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8225F21" w14:textId="77777777" w:rsidR="00C61C3A" w:rsidRPr="00420669" w:rsidRDefault="00C61C3A" w:rsidP="00165836">
      <w:pPr>
        <w:pStyle w:val="Corpotesto"/>
        <w:spacing w:after="0"/>
        <w:jc w:val="center"/>
        <w:outlineLvl w:val="0"/>
        <w:rPr>
          <w:rFonts w:ascii="Libre Franklin" w:hAnsi="Libre Franklin"/>
          <w:b/>
          <w:sz w:val="22"/>
          <w:szCs w:val="22"/>
        </w:rPr>
      </w:pPr>
      <w:bookmarkStart w:id="0" w:name="_GoBack"/>
      <w:bookmarkEnd w:id="0"/>
    </w:p>
    <w:p w14:paraId="09A85C9E" w14:textId="6AE39DA6" w:rsidR="003B5DF7" w:rsidRPr="00420669" w:rsidRDefault="00054A0C" w:rsidP="00165836">
      <w:pPr>
        <w:spacing w:after="0" w:line="240" w:lineRule="auto"/>
        <w:ind w:left="2832" w:hanging="2832"/>
        <w:rPr>
          <w:rFonts w:ascii="Libre Franklin" w:hAnsi="Libre Franklin"/>
        </w:rPr>
      </w:pPr>
      <w:r w:rsidRPr="00420669">
        <w:rPr>
          <w:rFonts w:ascii="Libre Franklin" w:hAnsi="Libre Franklin"/>
          <w:b/>
        </w:rPr>
        <w:t>Settore Responsabile:</w:t>
      </w:r>
      <w:r w:rsidRPr="00420669">
        <w:rPr>
          <w:rFonts w:ascii="Libre Franklin" w:hAnsi="Libre Franklin"/>
        </w:rPr>
        <w:tab/>
      </w:r>
      <w:bookmarkStart w:id="1" w:name="LIVELLI_E_STRUTT_PROP"/>
      <w:bookmarkEnd w:id="1"/>
      <w:r w:rsidRPr="00420669">
        <w:rPr>
          <w:rFonts w:ascii="Libre Franklin" w:hAnsi="Libre Franklin"/>
          <w:noProof/>
        </w:rPr>
        <w:t>SETTORE SPORT</w:t>
      </w:r>
    </w:p>
    <w:p w14:paraId="1AF5D4E5" w14:textId="77777777" w:rsidR="003B5DF7" w:rsidRPr="00420669" w:rsidRDefault="003B5DF7" w:rsidP="00165836">
      <w:pPr>
        <w:spacing w:after="0" w:line="240" w:lineRule="auto"/>
        <w:ind w:left="2835" w:hanging="2835"/>
        <w:rPr>
          <w:rFonts w:ascii="Libre Franklin" w:hAnsi="Libre Franklin"/>
          <w:b/>
        </w:rPr>
      </w:pPr>
    </w:p>
    <w:p w14:paraId="63F51135" w14:textId="6D58F01A" w:rsidR="003B5DF7" w:rsidRPr="00420669" w:rsidRDefault="00054A0C" w:rsidP="00165836">
      <w:pPr>
        <w:spacing w:after="0" w:line="240" w:lineRule="auto"/>
        <w:ind w:left="2835" w:hanging="2835"/>
        <w:rPr>
          <w:rFonts w:ascii="Libre Franklin" w:hAnsi="Libre Franklin"/>
        </w:rPr>
      </w:pPr>
      <w:r w:rsidRPr="00420669">
        <w:rPr>
          <w:rFonts w:ascii="Libre Franklin" w:hAnsi="Libre Franklin"/>
          <w:b/>
        </w:rPr>
        <w:t>Unità Proponente:</w:t>
      </w:r>
      <w:r w:rsidRPr="00420669">
        <w:rPr>
          <w:rFonts w:ascii="Libre Franklin" w:hAnsi="Libre Franklin"/>
          <w:b/>
        </w:rPr>
        <w:tab/>
      </w:r>
      <w:r w:rsidRPr="00420669">
        <w:rPr>
          <w:rFonts w:ascii="Libre Franklin" w:hAnsi="Libre Franklin"/>
          <w:noProof/>
        </w:rPr>
        <w:t>063000</w:t>
      </w:r>
      <w:r w:rsidRPr="00420669">
        <w:rPr>
          <w:rFonts w:ascii="Libre Franklin" w:hAnsi="Libre Franklin"/>
        </w:rPr>
        <w:t xml:space="preserve"> - </w:t>
      </w:r>
      <w:r w:rsidRPr="00420669">
        <w:rPr>
          <w:rFonts w:ascii="Libre Franklin" w:hAnsi="Libre Franklin"/>
          <w:noProof/>
        </w:rPr>
        <w:t>SETTORE SPORT</w:t>
      </w:r>
    </w:p>
    <w:p w14:paraId="4BA20B0D" w14:textId="77777777" w:rsidR="003B5DF7" w:rsidRPr="00420669" w:rsidRDefault="003B5DF7" w:rsidP="00165836">
      <w:pPr>
        <w:spacing w:after="0" w:line="240" w:lineRule="auto"/>
        <w:ind w:left="2835" w:hanging="2835"/>
        <w:rPr>
          <w:rFonts w:ascii="Libre Franklin" w:hAnsi="Libre Franklin"/>
          <w:b/>
        </w:rPr>
      </w:pPr>
    </w:p>
    <w:p w14:paraId="228EC1AC" w14:textId="408C41C8" w:rsidR="003B5DF7" w:rsidRPr="00420669" w:rsidRDefault="00054A0C" w:rsidP="00165836">
      <w:pPr>
        <w:spacing w:after="0" w:line="240" w:lineRule="auto"/>
        <w:ind w:left="2835" w:hanging="2835"/>
        <w:rPr>
          <w:rFonts w:ascii="Libre Franklin" w:hAnsi="Libre Franklin"/>
        </w:rPr>
      </w:pPr>
      <w:r w:rsidRPr="00420669">
        <w:rPr>
          <w:rFonts w:ascii="Libre Franklin" w:hAnsi="Libre Franklin"/>
          <w:b/>
        </w:rPr>
        <w:t>Centro di Costo</w:t>
      </w:r>
      <w:r w:rsidRPr="00420669">
        <w:rPr>
          <w:rFonts w:ascii="Libre Franklin" w:hAnsi="Libre Franklin"/>
        </w:rPr>
        <w:t xml:space="preserve">: </w:t>
      </w:r>
      <w:r w:rsidRPr="00420669">
        <w:rPr>
          <w:rFonts w:ascii="Libre Franklin" w:hAnsi="Libre Franklin"/>
        </w:rPr>
        <w:tab/>
      </w:r>
      <w:r w:rsidR="002312A5">
        <w:rPr>
          <w:rFonts w:ascii="Libre Franklin" w:hAnsi="Libre Franklin"/>
        </w:rPr>
        <w:t>B8200</w:t>
      </w:r>
    </w:p>
    <w:p w14:paraId="59A8B60E" w14:textId="77777777" w:rsidR="003B5DF7" w:rsidRPr="00420669" w:rsidRDefault="003B5DF7" w:rsidP="00165836">
      <w:pPr>
        <w:spacing w:after="0" w:line="240" w:lineRule="auto"/>
        <w:rPr>
          <w:rFonts w:ascii="Libre Franklin" w:hAnsi="Libre Franklin"/>
        </w:rPr>
      </w:pPr>
    </w:p>
    <w:p w14:paraId="385D175F" w14:textId="52962664" w:rsidR="003B5DF7" w:rsidRPr="00420669" w:rsidRDefault="00054A0C" w:rsidP="00165836">
      <w:pPr>
        <w:spacing w:after="0" w:line="240" w:lineRule="auto"/>
        <w:rPr>
          <w:rFonts w:ascii="Libre Franklin" w:hAnsi="Libre Franklin"/>
        </w:rPr>
      </w:pPr>
      <w:r w:rsidRPr="00420669">
        <w:rPr>
          <w:rFonts w:ascii="Libre Franklin" w:hAnsi="Libre Franklin"/>
        </w:rPr>
        <w:t xml:space="preserve">Determinazione n. proposta  </w:t>
      </w:r>
      <w:bookmarkStart w:id="2" w:name="NUMERO_PROPOSTA"/>
      <w:bookmarkEnd w:id="2"/>
      <w:r w:rsidRPr="00420669">
        <w:rPr>
          <w:rFonts w:ascii="Libre Franklin" w:hAnsi="Libre Franklin"/>
          <w:noProof/>
        </w:rPr>
        <w:t>2025</w:t>
      </w:r>
      <w:r w:rsidRPr="00420669">
        <w:rPr>
          <w:rFonts w:ascii="Libre Franklin" w:hAnsi="Libre Franklin"/>
        </w:rPr>
        <w:t>-PD-</w:t>
      </w:r>
      <w:r w:rsidRPr="00420669">
        <w:rPr>
          <w:rFonts w:ascii="Libre Franklin" w:hAnsi="Libre Franklin"/>
          <w:noProof/>
        </w:rPr>
        <w:t>3709</w:t>
      </w:r>
    </w:p>
    <w:p w14:paraId="13C86FEC" w14:textId="77777777" w:rsidR="00165836" w:rsidRDefault="00165836" w:rsidP="00A5061B">
      <w:pPr>
        <w:pStyle w:val="Saluti"/>
        <w:spacing w:before="0" w:after="0"/>
        <w:ind w:right="0"/>
        <w:jc w:val="both"/>
        <w:rPr>
          <w:rFonts w:ascii="Libre Franklin" w:hAnsi="Libre Franklin"/>
          <w:b/>
          <w:sz w:val="22"/>
          <w:szCs w:val="22"/>
        </w:rPr>
      </w:pPr>
    </w:p>
    <w:p w14:paraId="66565AA5" w14:textId="6EACDDBC" w:rsidR="003B5DF7" w:rsidRPr="00420669" w:rsidRDefault="00054A0C" w:rsidP="00181255">
      <w:pPr>
        <w:pStyle w:val="Saluti"/>
        <w:spacing w:before="0" w:after="0"/>
        <w:ind w:left="1276" w:right="0" w:hanging="1276"/>
        <w:jc w:val="both"/>
        <w:rPr>
          <w:rFonts w:ascii="Libre Franklin" w:hAnsi="Libre Franklin"/>
          <w:sz w:val="22"/>
          <w:szCs w:val="22"/>
        </w:rPr>
      </w:pPr>
      <w:r w:rsidRPr="00420669">
        <w:rPr>
          <w:rFonts w:ascii="Libre Franklin" w:hAnsi="Libre Franklin"/>
          <w:b/>
          <w:sz w:val="22"/>
          <w:szCs w:val="22"/>
        </w:rPr>
        <w:t>OGGETTO</w:t>
      </w:r>
      <w:r w:rsidRPr="00420669">
        <w:rPr>
          <w:rFonts w:ascii="Libre Franklin" w:hAnsi="Libre Franklin"/>
          <w:sz w:val="22"/>
          <w:szCs w:val="22"/>
        </w:rPr>
        <w:t>:</w:t>
      </w:r>
      <w:r w:rsidRPr="00420669">
        <w:rPr>
          <w:rFonts w:ascii="Libre Franklin" w:hAnsi="Libre Franklin"/>
          <w:sz w:val="22"/>
          <w:szCs w:val="22"/>
        </w:rPr>
        <w:tab/>
      </w:r>
      <w:r w:rsidRPr="00420669">
        <w:rPr>
          <w:rFonts w:ascii="Libre Franklin" w:hAnsi="Libre Franklin"/>
          <w:noProof/>
          <w:sz w:val="22"/>
          <w:szCs w:val="22"/>
        </w:rPr>
        <w:t xml:space="preserve">CONCESSIONE PATROCINIO E CONTRIBUTO A FAVORE DI A.S.D. SAN LEO CORTILE SAN MARTINO PER LA </w:t>
      </w:r>
      <w:r w:rsidRPr="00420669">
        <w:rPr>
          <w:rFonts w:ascii="Libre Franklin" w:hAnsi="Libre Franklin"/>
          <w:noProof/>
          <w:sz w:val="22"/>
          <w:szCs w:val="22"/>
        </w:rPr>
        <w:t>MANIFESTAZIONE SPORT</w:t>
      </w:r>
      <w:r w:rsidR="0038609F">
        <w:rPr>
          <w:rFonts w:ascii="Libre Franklin" w:hAnsi="Libre Franklin"/>
          <w:noProof/>
          <w:sz w:val="22"/>
          <w:szCs w:val="22"/>
        </w:rPr>
        <w:t>IVA "SETTEMBRE BLUCERCHIATO"- 2°</w:t>
      </w:r>
      <w:r w:rsidRPr="00420669">
        <w:rPr>
          <w:rFonts w:ascii="Libre Franklin" w:hAnsi="Libre Franklin"/>
          <w:noProof/>
          <w:sz w:val="22"/>
          <w:szCs w:val="22"/>
        </w:rPr>
        <w:t xml:space="preserve"> EDIZIONE CHE SI TERRA' NEL MESE DI SETTEMBRE 2025 PRESSO IL CENTRO SPORTIVO DI VIA GUASTALLA A PARMA. IMPEGNO DI SPESA 2025. </w:t>
      </w:r>
    </w:p>
    <w:p w14:paraId="7BC861A5" w14:textId="77777777" w:rsidR="00165836" w:rsidRDefault="00165836" w:rsidP="00165836">
      <w:pPr>
        <w:pStyle w:val="Obiettivi"/>
        <w:spacing w:before="0" w:after="0"/>
        <w:rPr>
          <w:rFonts w:ascii="Libre Franklin" w:hAnsi="Libre Franklin"/>
          <w:i w:val="0"/>
          <w:sz w:val="22"/>
          <w:szCs w:val="22"/>
          <w:u w:val="none"/>
        </w:rPr>
      </w:pPr>
      <w:bookmarkStart w:id="3" w:name="CIG_ATTO"/>
      <w:bookmarkEnd w:id="3"/>
    </w:p>
    <w:p w14:paraId="7351A70B" w14:textId="77777777" w:rsidR="00165836" w:rsidRDefault="00165836" w:rsidP="000664EE">
      <w:pPr>
        <w:pStyle w:val="Obiettivi"/>
        <w:tabs>
          <w:tab w:val="left" w:pos="8505"/>
        </w:tabs>
        <w:spacing w:before="0" w:after="0"/>
        <w:ind w:right="0"/>
        <w:jc w:val="center"/>
        <w:rPr>
          <w:rFonts w:ascii="Libre Franklin" w:hAnsi="Libre Franklin"/>
          <w:b/>
          <w:i w:val="0"/>
          <w:sz w:val="22"/>
          <w:szCs w:val="22"/>
          <w:u w:val="none"/>
        </w:rPr>
      </w:pPr>
    </w:p>
    <w:p w14:paraId="1C46D4EC" w14:textId="7F392D5B" w:rsidR="003B5DF7" w:rsidRPr="00420669" w:rsidRDefault="00054A0C" w:rsidP="000664EE">
      <w:pPr>
        <w:pStyle w:val="Obiettivi"/>
        <w:tabs>
          <w:tab w:val="left" w:pos="8505"/>
        </w:tabs>
        <w:spacing w:before="0" w:after="0"/>
        <w:ind w:right="0"/>
        <w:jc w:val="center"/>
        <w:rPr>
          <w:rFonts w:ascii="Libre Franklin" w:hAnsi="Libre Franklin"/>
          <w:b/>
          <w:i w:val="0"/>
          <w:sz w:val="22"/>
          <w:szCs w:val="22"/>
          <w:u w:val="none"/>
        </w:rPr>
      </w:pPr>
      <w:r w:rsidRPr="00420669">
        <w:rPr>
          <w:rFonts w:ascii="Libre Franklin" w:hAnsi="Libre Franklin"/>
          <w:b/>
          <w:i w:val="0"/>
          <w:sz w:val="22"/>
          <w:szCs w:val="22"/>
          <w:u w:val="none"/>
        </w:rPr>
        <w:t xml:space="preserve">IL DIRIGENTE DEL </w:t>
      </w:r>
      <w:r w:rsidRPr="00420669">
        <w:rPr>
          <w:rFonts w:ascii="Libre Franklin" w:hAnsi="Libre Franklin"/>
          <w:b/>
          <w:i w:val="0"/>
          <w:noProof/>
          <w:sz w:val="22"/>
          <w:szCs w:val="22"/>
          <w:u w:val="none"/>
        </w:rPr>
        <w:t>SETTORE SPORT</w:t>
      </w:r>
      <w:r w:rsidRPr="00420669">
        <w:rPr>
          <w:rFonts w:ascii="Libre Franklin" w:hAnsi="Libre Franklin"/>
          <w:b/>
          <w:i w:val="0"/>
          <w:sz w:val="22"/>
          <w:szCs w:val="22"/>
          <w:u w:val="none"/>
        </w:rPr>
        <w:br/>
      </w:r>
      <w:bookmarkStart w:id="4" w:name="PROPONENTE"/>
      <w:bookmarkEnd w:id="4"/>
    </w:p>
    <w:p w14:paraId="6463265E" w14:textId="114A6B1B" w:rsidR="003B5DF7" w:rsidRDefault="00054A0C" w:rsidP="000664EE">
      <w:pPr>
        <w:spacing w:after="0"/>
        <w:jc w:val="both"/>
        <w:rPr>
          <w:rFonts w:ascii="Libre Franklin" w:hAnsi="Libre Franklin"/>
          <w:b/>
          <w:bCs/>
        </w:rPr>
      </w:pPr>
      <w:r w:rsidRPr="00420669">
        <w:rPr>
          <w:rFonts w:ascii="Libre Franklin" w:hAnsi="Libre Franklin"/>
          <w:b/>
          <w:bCs/>
        </w:rPr>
        <w:t>PREMESSO</w:t>
      </w:r>
      <w:r w:rsidR="002312A5">
        <w:rPr>
          <w:rFonts w:ascii="Libre Franklin" w:hAnsi="Libre Franklin"/>
          <w:b/>
          <w:bCs/>
        </w:rPr>
        <w:t xml:space="preserve"> CHE</w:t>
      </w:r>
      <w:r w:rsidRPr="00420669">
        <w:rPr>
          <w:rFonts w:ascii="Libre Franklin" w:hAnsi="Libre Franklin"/>
          <w:b/>
          <w:bCs/>
        </w:rPr>
        <w:t>:</w:t>
      </w:r>
    </w:p>
    <w:p w14:paraId="2BD93D75" w14:textId="77777777" w:rsidR="000664EE" w:rsidRPr="00420669" w:rsidRDefault="000664EE" w:rsidP="000664EE">
      <w:pPr>
        <w:spacing w:after="0"/>
        <w:jc w:val="both"/>
        <w:rPr>
          <w:rFonts w:ascii="Libre Franklin" w:hAnsi="Libre Franklin"/>
        </w:rPr>
      </w:pPr>
    </w:p>
    <w:p w14:paraId="4AC3CCAC" w14:textId="4616A6A4" w:rsidR="003B5DF7" w:rsidRPr="00420669" w:rsidRDefault="00054A0C" w:rsidP="000664EE">
      <w:pPr>
        <w:autoSpaceDE w:val="0"/>
        <w:autoSpaceDN w:val="0"/>
        <w:adjustRightInd w:val="0"/>
        <w:spacing w:after="0"/>
        <w:jc w:val="both"/>
        <w:rPr>
          <w:rFonts w:ascii="Libre Franklin" w:hAnsi="Libre Franklin"/>
        </w:rPr>
      </w:pPr>
      <w:r>
        <w:rPr>
          <w:rFonts w:ascii="Libre Franklin" w:hAnsi="Libre Franklin"/>
          <w:b/>
        </w:rPr>
        <w:t>-</w:t>
      </w:r>
      <w:r w:rsidR="00077F61" w:rsidRPr="00420669">
        <w:rPr>
          <w:rFonts w:ascii="Libre Franklin" w:hAnsi="Libre Franklin"/>
        </w:rPr>
        <w:t xml:space="preserve">con deliberazione del Consiglio Comunale n. </w:t>
      </w:r>
      <w:r w:rsidR="00A24912">
        <w:rPr>
          <w:rFonts w:ascii="Libre Franklin" w:hAnsi="Libre Franklin"/>
        </w:rPr>
        <w:t>61</w:t>
      </w:r>
      <w:r w:rsidR="00077F61" w:rsidRPr="00420669">
        <w:rPr>
          <w:rFonts w:ascii="Libre Franklin" w:hAnsi="Libre Franklin"/>
        </w:rPr>
        <w:t xml:space="preserve"> del </w:t>
      </w:r>
      <w:r w:rsidR="00A24912">
        <w:rPr>
          <w:rFonts w:ascii="Libre Franklin" w:hAnsi="Libre Franklin"/>
        </w:rPr>
        <w:t>30</w:t>
      </w:r>
      <w:r w:rsidR="00452C95">
        <w:rPr>
          <w:rFonts w:ascii="Libre Franklin" w:hAnsi="Libre Franklin"/>
        </w:rPr>
        <w:t>/09/</w:t>
      </w:r>
      <w:r w:rsidR="00A24912">
        <w:rPr>
          <w:rFonts w:ascii="Libre Franklin" w:hAnsi="Libre Franklin"/>
        </w:rPr>
        <w:t>2024</w:t>
      </w:r>
      <w:r w:rsidR="00077F61" w:rsidRPr="00420669">
        <w:rPr>
          <w:rFonts w:ascii="Libre Franklin" w:hAnsi="Libre Franklin"/>
        </w:rPr>
        <w:t xml:space="preserve"> è stato approvato il Documento Unico di Programmazione (DUP) </w:t>
      </w:r>
      <w:r w:rsidR="00452C95">
        <w:rPr>
          <w:rFonts w:ascii="Libre Franklin" w:hAnsi="Libre Franklin"/>
        </w:rPr>
        <w:t>202</w:t>
      </w:r>
      <w:r w:rsidR="00A24912">
        <w:rPr>
          <w:rFonts w:ascii="Libre Franklin" w:hAnsi="Libre Franklin"/>
        </w:rPr>
        <w:t>5</w:t>
      </w:r>
      <w:r w:rsidR="00452C95">
        <w:rPr>
          <w:rFonts w:ascii="Libre Franklin" w:hAnsi="Libre Franklin"/>
        </w:rPr>
        <w:t>-202</w:t>
      </w:r>
      <w:r w:rsidR="00A24912">
        <w:rPr>
          <w:rFonts w:ascii="Libre Franklin" w:hAnsi="Libre Franklin"/>
        </w:rPr>
        <w:t>7</w:t>
      </w:r>
      <w:r w:rsidR="00452C95">
        <w:rPr>
          <w:rFonts w:ascii="Libre Franklin" w:hAnsi="Libre Franklin"/>
        </w:rPr>
        <w:t xml:space="preserve"> e che con successivo atto di Consiglio Comunale n. </w:t>
      </w:r>
      <w:r w:rsidR="00A24912">
        <w:rPr>
          <w:rFonts w:ascii="Libre Franklin" w:hAnsi="Libre Franklin"/>
        </w:rPr>
        <w:t>96</w:t>
      </w:r>
      <w:r w:rsidR="00452C95">
        <w:rPr>
          <w:rFonts w:ascii="Libre Franklin" w:hAnsi="Libre Franklin"/>
        </w:rPr>
        <w:t xml:space="preserve"> del 20/12/</w:t>
      </w:r>
      <w:r w:rsidR="00A24912">
        <w:rPr>
          <w:rFonts w:ascii="Libre Franklin" w:hAnsi="Libre Franklin"/>
        </w:rPr>
        <w:t>2024</w:t>
      </w:r>
      <w:r w:rsidR="00452C95">
        <w:rPr>
          <w:rFonts w:ascii="Libre Franklin" w:hAnsi="Libre Franklin"/>
        </w:rPr>
        <w:t xml:space="preserve"> sono stati approvati la nota di aggiornamento al DUP 202</w:t>
      </w:r>
      <w:r w:rsidR="00A24912">
        <w:rPr>
          <w:rFonts w:ascii="Libre Franklin" w:hAnsi="Libre Franklin"/>
        </w:rPr>
        <w:t>5</w:t>
      </w:r>
      <w:r w:rsidR="00452C95">
        <w:rPr>
          <w:rFonts w:ascii="Libre Franklin" w:hAnsi="Libre Franklin"/>
        </w:rPr>
        <w:t>-202</w:t>
      </w:r>
      <w:r w:rsidR="00A24912">
        <w:rPr>
          <w:rFonts w:ascii="Libre Franklin" w:hAnsi="Libre Franklin"/>
        </w:rPr>
        <w:t>7</w:t>
      </w:r>
      <w:r w:rsidR="00452C95">
        <w:rPr>
          <w:rFonts w:ascii="Libre Franklin" w:hAnsi="Libre Franklin"/>
        </w:rPr>
        <w:t xml:space="preserve"> ed il Bilancio di previsione Finanziario relativo al triennio 202</w:t>
      </w:r>
      <w:r w:rsidR="00A24912">
        <w:rPr>
          <w:rFonts w:ascii="Libre Franklin" w:hAnsi="Libre Franklin"/>
        </w:rPr>
        <w:t>5</w:t>
      </w:r>
      <w:r w:rsidR="00452C95">
        <w:rPr>
          <w:rFonts w:ascii="Libre Franklin" w:hAnsi="Libre Franklin"/>
        </w:rPr>
        <w:t>-202</w:t>
      </w:r>
      <w:r w:rsidR="00A24912">
        <w:rPr>
          <w:rFonts w:ascii="Libre Franklin" w:hAnsi="Libre Franklin"/>
        </w:rPr>
        <w:t>7</w:t>
      </w:r>
      <w:r w:rsidR="00452C95">
        <w:rPr>
          <w:rFonts w:ascii="Libre Franklin" w:hAnsi="Libre Franklin"/>
        </w:rPr>
        <w:t xml:space="preserve"> per la competenza e l’esercizio 202</w:t>
      </w:r>
      <w:r w:rsidR="00A24912">
        <w:rPr>
          <w:rFonts w:ascii="Libre Franklin" w:hAnsi="Libre Franklin"/>
        </w:rPr>
        <w:t>5</w:t>
      </w:r>
      <w:r w:rsidR="00452C95">
        <w:rPr>
          <w:rFonts w:ascii="Libre Franklin" w:hAnsi="Libre Franklin"/>
        </w:rPr>
        <w:t xml:space="preserve"> per la cassa</w:t>
      </w:r>
      <w:r w:rsidR="00077F61" w:rsidRPr="00420669">
        <w:rPr>
          <w:rFonts w:ascii="Libre Franklin" w:hAnsi="Libre Franklin"/>
        </w:rPr>
        <w:t>;</w:t>
      </w:r>
    </w:p>
    <w:p w14:paraId="548FCB3C" w14:textId="77777777" w:rsidR="003B5DF7" w:rsidRPr="00420669" w:rsidRDefault="003B5DF7" w:rsidP="000664EE">
      <w:pPr>
        <w:autoSpaceDE w:val="0"/>
        <w:autoSpaceDN w:val="0"/>
        <w:adjustRightInd w:val="0"/>
        <w:spacing w:after="0"/>
        <w:jc w:val="both"/>
        <w:rPr>
          <w:rFonts w:ascii="Libre Franklin" w:hAnsi="Libre Franklin"/>
        </w:rPr>
      </w:pPr>
    </w:p>
    <w:p w14:paraId="2B749417" w14:textId="6A26D3A7" w:rsidR="003B5DF7" w:rsidRDefault="00054A0C" w:rsidP="000664EE">
      <w:pPr>
        <w:autoSpaceDE w:val="0"/>
        <w:autoSpaceDN w:val="0"/>
        <w:adjustRightInd w:val="0"/>
        <w:spacing w:after="0"/>
        <w:jc w:val="both"/>
        <w:rPr>
          <w:rFonts w:ascii="Libre Franklin" w:hAnsi="Libre Franklin"/>
        </w:rPr>
      </w:pPr>
      <w:r>
        <w:rPr>
          <w:rFonts w:ascii="Libre Franklin" w:hAnsi="Libre Franklin"/>
          <w:b/>
        </w:rPr>
        <w:t>-</w:t>
      </w:r>
      <w:r w:rsidR="00077F61" w:rsidRPr="00420669">
        <w:rPr>
          <w:rFonts w:ascii="Libre Franklin" w:hAnsi="Libre Franklin"/>
        </w:rPr>
        <w:t xml:space="preserve">con deliberazione della Giunta Comunale n. </w:t>
      </w:r>
      <w:r w:rsidR="00452C95">
        <w:rPr>
          <w:rFonts w:ascii="Libre Franklin" w:hAnsi="Libre Franklin"/>
        </w:rPr>
        <w:t>4</w:t>
      </w:r>
      <w:r w:rsidR="00A24912">
        <w:rPr>
          <w:rFonts w:ascii="Libre Franklin" w:hAnsi="Libre Franklin"/>
        </w:rPr>
        <w:t>58</w:t>
      </w:r>
      <w:r w:rsidR="00077F61" w:rsidRPr="00420669">
        <w:rPr>
          <w:rFonts w:ascii="Libre Franklin" w:hAnsi="Libre Franklin"/>
        </w:rPr>
        <w:t xml:space="preserve"> del </w:t>
      </w:r>
      <w:r w:rsidR="00A24912">
        <w:rPr>
          <w:rFonts w:ascii="Libre Franklin" w:hAnsi="Libre Franklin"/>
        </w:rPr>
        <w:t>24</w:t>
      </w:r>
      <w:r w:rsidR="00077F61" w:rsidRPr="00420669">
        <w:rPr>
          <w:rFonts w:ascii="Libre Franklin" w:hAnsi="Libre Franklin"/>
        </w:rPr>
        <w:t>/12/</w:t>
      </w:r>
      <w:r w:rsidR="00A24912">
        <w:rPr>
          <w:rFonts w:ascii="Libre Franklin" w:hAnsi="Libre Franklin"/>
        </w:rPr>
        <w:t>2024</w:t>
      </w:r>
      <w:r w:rsidR="00077F61" w:rsidRPr="00420669">
        <w:rPr>
          <w:rFonts w:ascii="Libre Franklin" w:hAnsi="Libre Franklin"/>
        </w:rPr>
        <w:t xml:space="preserve"> è stato approvato il Piano Esecutivo di Gestione </w:t>
      </w:r>
      <w:r w:rsidR="00A24912">
        <w:rPr>
          <w:rFonts w:ascii="Libre Franklin" w:hAnsi="Libre Franklin"/>
        </w:rPr>
        <w:t>2025</w:t>
      </w:r>
      <w:r w:rsidR="00452C95">
        <w:rPr>
          <w:rFonts w:ascii="Libre Franklin" w:hAnsi="Libre Franklin"/>
        </w:rPr>
        <w:t>-202</w:t>
      </w:r>
      <w:r w:rsidR="00A24912">
        <w:rPr>
          <w:rFonts w:ascii="Libre Franklin" w:hAnsi="Libre Franklin"/>
        </w:rPr>
        <w:t>7</w:t>
      </w:r>
      <w:r w:rsidR="00077F61" w:rsidRPr="00420669">
        <w:rPr>
          <w:rFonts w:ascii="Libre Franklin" w:hAnsi="Libre Franklin"/>
        </w:rPr>
        <w:t xml:space="preserve"> per l’assegnazione in responsabilità</w:t>
      </w:r>
      <w:r w:rsidR="00452C95">
        <w:rPr>
          <w:rFonts w:ascii="Libre Franklin" w:hAnsi="Libre Franklin"/>
        </w:rPr>
        <w:t xml:space="preserve"> degli obiettivi e</w:t>
      </w:r>
      <w:r w:rsidR="00077F61" w:rsidRPr="00420669">
        <w:rPr>
          <w:rFonts w:ascii="Libre Franklin" w:hAnsi="Libre Franklin"/>
        </w:rPr>
        <w:t xml:space="preserve"> delle risorse</w:t>
      </w:r>
      <w:r w:rsidR="00A24912">
        <w:rPr>
          <w:rFonts w:ascii="Libre Franklin" w:hAnsi="Libre Franklin"/>
        </w:rPr>
        <w:t xml:space="preserve"> umane, strumentali e</w:t>
      </w:r>
      <w:r w:rsidR="00077F61" w:rsidRPr="00420669">
        <w:rPr>
          <w:rFonts w:ascii="Libre Franklin" w:hAnsi="Libre Franklin"/>
        </w:rPr>
        <w:t xml:space="preserve"> finanziarie;</w:t>
      </w:r>
    </w:p>
    <w:p w14:paraId="0EFEFC7B" w14:textId="77777777" w:rsidR="002C05FC" w:rsidRDefault="002C05FC" w:rsidP="000664EE">
      <w:pPr>
        <w:autoSpaceDE w:val="0"/>
        <w:autoSpaceDN w:val="0"/>
        <w:adjustRightInd w:val="0"/>
        <w:spacing w:after="0"/>
        <w:jc w:val="both"/>
        <w:rPr>
          <w:rFonts w:ascii="Libre Franklin" w:hAnsi="Libre Franklin"/>
        </w:rPr>
      </w:pPr>
    </w:p>
    <w:p w14:paraId="3A2A11FD" w14:textId="09B551C0" w:rsidR="002C05FC" w:rsidRPr="00420669" w:rsidRDefault="00054A0C" w:rsidP="002C05FC">
      <w:pPr>
        <w:autoSpaceDE w:val="0"/>
        <w:autoSpaceDN w:val="0"/>
        <w:adjustRightInd w:val="0"/>
        <w:spacing w:after="0"/>
        <w:jc w:val="both"/>
        <w:rPr>
          <w:rFonts w:ascii="Libre Franklin" w:hAnsi="Libre Franklin"/>
        </w:rPr>
      </w:pPr>
      <w:r>
        <w:rPr>
          <w:rFonts w:ascii="Libre Franklin" w:hAnsi="Libre Franklin"/>
          <w:b/>
        </w:rPr>
        <w:t>-</w:t>
      </w:r>
      <w:r w:rsidR="00077F61" w:rsidRPr="00420669">
        <w:rPr>
          <w:rFonts w:ascii="Libre Franklin" w:hAnsi="Libre Franklin"/>
        </w:rPr>
        <w:t>pertanto, con l'atto sopra citato, sono state affidate ai Dirigenti responsabili le disponibilità delle risorse sulla base degli stanziamenti indicati nei capitoli di entrata e di spesa, attribuendo loro sia la responsabilità di budget che di procedura, compreso l’accertamento delle entrate e l’assunzione degli impegni di spesa attraverso l’adozione di determinazioni dirigenziali;</w:t>
      </w:r>
    </w:p>
    <w:p w14:paraId="5D1B7228" w14:textId="77777777" w:rsidR="00411433" w:rsidRDefault="00411433" w:rsidP="000664EE">
      <w:pPr>
        <w:autoSpaceDE w:val="0"/>
        <w:autoSpaceDN w:val="0"/>
        <w:adjustRightInd w:val="0"/>
        <w:spacing w:after="0"/>
        <w:jc w:val="both"/>
        <w:rPr>
          <w:rFonts w:ascii="Libre Franklin" w:hAnsi="Libre Franklin"/>
        </w:rPr>
      </w:pPr>
    </w:p>
    <w:p w14:paraId="2D90F072" w14:textId="4D58D593" w:rsidR="00411433" w:rsidRPr="00420669" w:rsidRDefault="00054A0C" w:rsidP="000664EE">
      <w:pPr>
        <w:autoSpaceDE w:val="0"/>
        <w:autoSpaceDN w:val="0"/>
        <w:adjustRightInd w:val="0"/>
        <w:spacing w:after="0"/>
        <w:jc w:val="both"/>
        <w:rPr>
          <w:rFonts w:ascii="Libre Franklin" w:hAnsi="Libre Franklin"/>
        </w:rPr>
      </w:pPr>
      <w:r>
        <w:rPr>
          <w:rFonts w:ascii="Libre Franklin" w:hAnsi="Libre Franklin"/>
          <w:b/>
          <w:bCs/>
        </w:rPr>
        <w:t>-</w:t>
      </w:r>
      <w:r w:rsidR="00077F61" w:rsidRPr="00411433">
        <w:rPr>
          <w:rFonts w:ascii="Libre Franklin" w:hAnsi="Libre Franklin"/>
        </w:rPr>
        <w:t>la Giunta Comunale, con delibera n. 97 del 21/03/2025, ha approvato il Piano Integrato di Attività e Organizzazione 2025-2027, con relativa assegnazione in responsabilità ai Dirigenti di obiettivi operativi ed esecutivi per il triennio 2025-2027;</w:t>
      </w:r>
    </w:p>
    <w:p w14:paraId="688EF2F6" w14:textId="77777777" w:rsidR="007D08FF" w:rsidRPr="000664EE" w:rsidRDefault="007D08FF" w:rsidP="000664EE">
      <w:pPr>
        <w:autoSpaceDE w:val="0"/>
        <w:autoSpaceDN w:val="0"/>
        <w:spacing w:after="0"/>
        <w:jc w:val="both"/>
        <w:rPr>
          <w:rFonts w:ascii="Libre Franklin" w:hAnsi="Libre Franklin"/>
        </w:rPr>
      </w:pPr>
    </w:p>
    <w:p w14:paraId="0FE1718A" w14:textId="77777777" w:rsidR="002312A5" w:rsidRPr="002312A5" w:rsidRDefault="00054A0C" w:rsidP="002312A5">
      <w:pPr>
        <w:spacing w:line="254" w:lineRule="auto"/>
        <w:ind w:right="567"/>
        <w:jc w:val="both"/>
        <w:rPr>
          <w:rFonts w:ascii="Libre Franklin Light" w:eastAsia="Calibri" w:hAnsi="Libre Franklin Light" w:cs="Calibri Light"/>
          <w:b/>
          <w:bCs/>
        </w:rPr>
      </w:pPr>
      <w:r w:rsidRPr="002312A5">
        <w:rPr>
          <w:rFonts w:ascii="Libre Franklin Light" w:eastAsia="Calibri" w:hAnsi="Libre Franklin Light" w:cs="Calibri Light"/>
          <w:b/>
          <w:bCs/>
        </w:rPr>
        <w:t>PREMESSO ALTRESI’ CHE:</w:t>
      </w:r>
    </w:p>
    <w:p w14:paraId="56CD6B76" w14:textId="77777777" w:rsidR="002312A5" w:rsidRPr="002312A5" w:rsidRDefault="00054A0C" w:rsidP="002312A5">
      <w:pPr>
        <w:autoSpaceDE w:val="0"/>
        <w:autoSpaceDN w:val="0"/>
        <w:spacing w:line="254" w:lineRule="auto"/>
        <w:jc w:val="both"/>
        <w:rPr>
          <w:rFonts w:ascii="Libre Franklin Light" w:eastAsia="Calibri" w:hAnsi="Libre Franklin Light" w:cs="Calibri Light"/>
        </w:rPr>
      </w:pPr>
      <w:r w:rsidRPr="002312A5">
        <w:rPr>
          <w:rFonts w:ascii="Libre Franklin Light" w:eastAsia="Calibri" w:hAnsi="Libre Franklin Light" w:cs="Calibri Light"/>
          <w:b/>
          <w:bCs/>
        </w:rPr>
        <w:t>-</w:t>
      </w:r>
      <w:r w:rsidRPr="002312A5">
        <w:rPr>
          <w:rFonts w:ascii="Libre Franklin Light" w:eastAsia="Calibri" w:hAnsi="Libre Franklin Light" w:cs="Calibri Light"/>
          <w:bCs/>
        </w:rPr>
        <w:t>con</w:t>
      </w:r>
      <w:r w:rsidRPr="002312A5">
        <w:rPr>
          <w:rFonts w:ascii="Libre Franklin Light" w:eastAsia="Calibri" w:hAnsi="Libre Franklin Light" w:cs="Calibri Light"/>
        </w:rPr>
        <w:t xml:space="preserve"> determinazione dirigenziale n. 382 del 20/02/2025 è stato approvato l’Avviso pubblico finalizzato all’espletamento di un’indagine esplorativa per consultare il maggior numero di soggetti interessati a partecipare con proposte di attività e manifestazioni </w:t>
      </w:r>
      <w:r w:rsidRPr="002312A5">
        <w:rPr>
          <w:rFonts w:ascii="Libre Franklin Light" w:eastAsia="Calibri" w:hAnsi="Libre Franklin Light" w:cs="Calibri Light"/>
        </w:rPr>
        <w:t>sportive per l’anno 2025 ed è stata prenotata la spesa di € 50.000,00 al capitolo 10601340 PEG 2025;</w:t>
      </w:r>
    </w:p>
    <w:p w14:paraId="21A06DC7" w14:textId="77777777" w:rsidR="002312A5" w:rsidRPr="002312A5" w:rsidRDefault="00054A0C" w:rsidP="002312A5">
      <w:pPr>
        <w:autoSpaceDE w:val="0"/>
        <w:autoSpaceDN w:val="0"/>
        <w:spacing w:line="254" w:lineRule="auto"/>
        <w:jc w:val="both"/>
        <w:rPr>
          <w:rFonts w:ascii="Libre Franklin Light" w:eastAsia="Calibri" w:hAnsi="Libre Franklin Light" w:cs="Calibri Light"/>
          <w:bCs/>
        </w:rPr>
      </w:pPr>
      <w:r w:rsidRPr="002312A5">
        <w:rPr>
          <w:rFonts w:ascii="Libre Franklin Light" w:eastAsia="Calibri" w:hAnsi="Libre Franklin Light" w:cs="Calibri Light"/>
          <w:bCs/>
        </w:rPr>
        <w:lastRenderedPageBreak/>
        <w:t>-in data 25/02/2025 è stato pubblicato sul sito istituzionale del Comune di Parma nella sezione Bandi e Avvisi Pubblici il suddetto avviso prot. 0042858 de</w:t>
      </w:r>
      <w:r w:rsidRPr="002312A5">
        <w:rPr>
          <w:rFonts w:ascii="Libre Franklin Light" w:eastAsia="Calibri" w:hAnsi="Libre Franklin Light" w:cs="Calibri Light"/>
          <w:bCs/>
        </w:rPr>
        <w:t>l 24/02/2025;</w:t>
      </w:r>
    </w:p>
    <w:p w14:paraId="22A031F4" w14:textId="77777777" w:rsidR="002312A5" w:rsidRPr="002312A5" w:rsidRDefault="00054A0C" w:rsidP="001B1025">
      <w:pPr>
        <w:autoSpaceDE w:val="0"/>
        <w:autoSpaceDN w:val="0"/>
        <w:spacing w:line="254" w:lineRule="auto"/>
        <w:jc w:val="both"/>
        <w:rPr>
          <w:rFonts w:ascii="Libre Franklin Light" w:eastAsia="Calibri" w:hAnsi="Libre Franklin Light" w:cs="Calibri Light"/>
          <w:bCs/>
        </w:rPr>
      </w:pPr>
      <w:r w:rsidRPr="002312A5">
        <w:rPr>
          <w:rFonts w:ascii="Libre Franklin Light" w:eastAsia="Calibri" w:hAnsi="Libre Franklin Light" w:cs="Calibri Light"/>
          <w:bCs/>
        </w:rPr>
        <w:t>-il termine per la presentazione delle domande era stato fissato entro le ore 12.00 del 21/03/2025;</w:t>
      </w:r>
    </w:p>
    <w:p w14:paraId="76A91C21" w14:textId="77777777" w:rsidR="002312A5" w:rsidRPr="002312A5" w:rsidRDefault="00054A0C" w:rsidP="001B1025">
      <w:pPr>
        <w:autoSpaceDE w:val="0"/>
        <w:autoSpaceDN w:val="0"/>
        <w:spacing w:line="254" w:lineRule="auto"/>
        <w:jc w:val="both"/>
        <w:rPr>
          <w:rFonts w:ascii="Libre Franklin Light" w:eastAsia="Calibri" w:hAnsi="Libre Franklin Light" w:cs="Calibri Light"/>
          <w:bCs/>
        </w:rPr>
      </w:pPr>
      <w:r w:rsidRPr="002312A5">
        <w:rPr>
          <w:rFonts w:ascii="Libre Franklin Light" w:eastAsia="Calibri" w:hAnsi="Libre Franklin Light" w:cs="Calibri Light"/>
          <w:bCs/>
        </w:rPr>
        <w:t>-in deroga alle tempistiche  e modalità di presentazione anzidette, erano fatte salve le domande di contributo regolarmente compilate e presen</w:t>
      </w:r>
      <w:r w:rsidRPr="002312A5">
        <w:rPr>
          <w:rFonts w:ascii="Libre Franklin Light" w:eastAsia="Calibri" w:hAnsi="Libre Franklin Light" w:cs="Calibri Light"/>
          <w:bCs/>
        </w:rPr>
        <w:t>tate prima della data di pubblicazione dell’Avviso, secondo le modalità di cui al Regolamento che disciplina la materia di contributi, vantaggi economici e patrocini del Comune di Parma, approvato con deliberazione del Consiglio Comunale n. 80 del 24.09.20</w:t>
      </w:r>
      <w:r w:rsidRPr="002312A5">
        <w:rPr>
          <w:rFonts w:ascii="Libre Franklin Light" w:eastAsia="Calibri" w:hAnsi="Libre Franklin Light" w:cs="Calibri Light"/>
          <w:bCs/>
        </w:rPr>
        <w:t>13, modificato con Delibera di Consiglio Comunale n. 13 del 26.03.2018 e con Delibera n. 99 del 19.11.2018; in tal senso, i soggetti richiedenti non erano tenuti a presentare una nuova domanda;</w:t>
      </w:r>
    </w:p>
    <w:p w14:paraId="50A90A8F" w14:textId="66374658" w:rsidR="002312A5" w:rsidRPr="002312A5" w:rsidRDefault="00054A0C" w:rsidP="001B1025">
      <w:pPr>
        <w:autoSpaceDE w:val="0"/>
        <w:autoSpaceDN w:val="0"/>
        <w:spacing w:line="254" w:lineRule="auto"/>
        <w:jc w:val="both"/>
        <w:rPr>
          <w:rFonts w:ascii="Libre Franklin Light" w:eastAsia="Calibri" w:hAnsi="Libre Franklin Light" w:cs="Calibri Light"/>
          <w:bCs/>
        </w:rPr>
      </w:pPr>
      <w:r>
        <w:rPr>
          <w:rFonts w:ascii="Libre Franklin Light" w:eastAsia="Calibri" w:hAnsi="Libre Franklin Light" w:cs="Calibri Light"/>
          <w:bCs/>
        </w:rPr>
        <w:t>-</w:t>
      </w:r>
      <w:r w:rsidRPr="002312A5">
        <w:rPr>
          <w:rFonts w:ascii="Libre Franklin Light" w:eastAsia="Calibri" w:hAnsi="Libre Franklin Light" w:cs="Calibri Light"/>
          <w:bCs/>
        </w:rPr>
        <w:t xml:space="preserve">l’Avviso prevedeva che le domande venissero valutate secondo </w:t>
      </w:r>
      <w:r w:rsidRPr="002312A5">
        <w:rPr>
          <w:rFonts w:ascii="Libre Franklin Light" w:eastAsia="Calibri" w:hAnsi="Libre Franklin Light" w:cs="Calibri Light"/>
          <w:bCs/>
        </w:rPr>
        <w:t>i criteri indicati nell’Avviso medesimo da una commissione che è stata nominata con determinazione dirigenziale n. 789 del 31/03/2025;</w:t>
      </w:r>
    </w:p>
    <w:p w14:paraId="374C6B25" w14:textId="77777777" w:rsidR="0038609F" w:rsidRDefault="00054A0C" w:rsidP="002312A5">
      <w:pPr>
        <w:spacing w:line="276" w:lineRule="auto"/>
        <w:jc w:val="both"/>
        <w:rPr>
          <w:rFonts w:ascii="Libre Franklin Light" w:eastAsia="Calibri" w:hAnsi="Libre Franklin Light" w:cs="Calibri Light"/>
          <w:b/>
          <w:bCs/>
        </w:rPr>
      </w:pPr>
      <w:r w:rsidRPr="002312A5">
        <w:rPr>
          <w:rFonts w:ascii="Libre Franklin Light" w:eastAsia="Calibri" w:hAnsi="Libre Franklin Light" w:cs="Calibri Light"/>
          <w:b/>
          <w:bCs/>
        </w:rPr>
        <w:t>DATO ATTO CHE:</w:t>
      </w:r>
    </w:p>
    <w:p w14:paraId="2568EEDE" w14:textId="09B73599" w:rsidR="002312A5" w:rsidRPr="002312A5" w:rsidRDefault="00054A0C" w:rsidP="001B1025">
      <w:pPr>
        <w:autoSpaceDE w:val="0"/>
        <w:autoSpaceDN w:val="0"/>
        <w:spacing w:line="254" w:lineRule="auto"/>
        <w:jc w:val="both"/>
        <w:rPr>
          <w:rFonts w:ascii="Libre Franklin Light" w:eastAsia="Calibri" w:hAnsi="Libre Franklin Light" w:cs="Calibri Light"/>
          <w:bCs/>
        </w:rPr>
      </w:pPr>
      <w:r w:rsidRPr="001B1025">
        <w:rPr>
          <w:rFonts w:ascii="Libre Franklin Light" w:eastAsia="Calibri" w:hAnsi="Libre Franklin Light" w:cs="Calibri Light"/>
          <w:bCs/>
        </w:rPr>
        <w:t>-</w:t>
      </w:r>
      <w:r w:rsidRPr="002312A5">
        <w:rPr>
          <w:rFonts w:ascii="Libre Franklin Light" w:eastAsia="Calibri" w:hAnsi="Libre Franklin Light" w:cs="Calibri Light"/>
          <w:bCs/>
        </w:rPr>
        <w:t xml:space="preserve">sono pervenute entro il termine dell’Avviso n. 18 domande e prima della pubblicazione dell’Avviso n. 7 </w:t>
      </w:r>
      <w:r w:rsidRPr="002312A5">
        <w:rPr>
          <w:rFonts w:ascii="Libre Franklin Light" w:eastAsia="Calibri" w:hAnsi="Libre Franklin Light" w:cs="Calibri Light"/>
          <w:bCs/>
        </w:rPr>
        <w:t>domande;</w:t>
      </w:r>
    </w:p>
    <w:p w14:paraId="45A06F53" w14:textId="02DB3BB3" w:rsidR="002312A5" w:rsidRPr="002312A5" w:rsidRDefault="00054A0C" w:rsidP="001B1025">
      <w:pPr>
        <w:autoSpaceDE w:val="0"/>
        <w:autoSpaceDN w:val="0"/>
        <w:spacing w:line="254" w:lineRule="auto"/>
        <w:jc w:val="both"/>
        <w:rPr>
          <w:rFonts w:ascii="Libre Franklin Light" w:eastAsia="Calibri" w:hAnsi="Libre Franklin Light" w:cs="Calibri Light"/>
          <w:bCs/>
        </w:rPr>
      </w:pPr>
      <w:r w:rsidRPr="001B1025">
        <w:rPr>
          <w:rFonts w:ascii="Libre Franklin Light" w:eastAsia="Calibri" w:hAnsi="Libre Franklin Light" w:cs="Calibri Light"/>
          <w:bCs/>
        </w:rPr>
        <w:t>-</w:t>
      </w:r>
      <w:r w:rsidRPr="002312A5">
        <w:rPr>
          <w:rFonts w:ascii="Libre Franklin Light" w:eastAsia="Calibri" w:hAnsi="Libre Franklin Light" w:cs="Calibri Light"/>
          <w:bCs/>
        </w:rPr>
        <w:t>le domande sopra indicate sono state valutate dalla Commissione appositamente nominata con determinazione dirigenziale n. 789 del 31/03/2025, e dell’istruttoria è stato redatto verbale conservato agli atti presso il Settore Sport del Comune di Pa</w:t>
      </w:r>
      <w:r w:rsidRPr="002312A5">
        <w:rPr>
          <w:rFonts w:ascii="Libre Franklin Light" w:eastAsia="Calibri" w:hAnsi="Libre Franklin Light" w:cs="Calibri Light"/>
          <w:bCs/>
        </w:rPr>
        <w:t>rma – strada Repubblica 1 - 43121 Parma;</w:t>
      </w:r>
    </w:p>
    <w:p w14:paraId="36DB9EDE" w14:textId="77777777" w:rsidR="002312A5" w:rsidRPr="002312A5" w:rsidRDefault="00054A0C" w:rsidP="001B1025">
      <w:pPr>
        <w:autoSpaceDE w:val="0"/>
        <w:autoSpaceDN w:val="0"/>
        <w:spacing w:line="254" w:lineRule="auto"/>
        <w:jc w:val="both"/>
        <w:rPr>
          <w:rFonts w:ascii="Libre Franklin Light" w:eastAsia="Calibri" w:hAnsi="Libre Franklin Light" w:cs="Calibri Light"/>
          <w:bCs/>
        </w:rPr>
      </w:pPr>
      <w:r w:rsidRPr="002312A5">
        <w:rPr>
          <w:rFonts w:ascii="Libre Franklin Light" w:eastAsia="Calibri" w:hAnsi="Libre Franklin Light" w:cs="Calibri Light"/>
          <w:bCs/>
        </w:rPr>
        <w:t>- con determinazione dirigenziale DD 822 del 03.04.2025 è stato approvato l’elenco dei soggetti ammessi all’assegnazione di contributo, che comprende anche A</w:t>
      </w:r>
      <w:r w:rsidRPr="002312A5">
        <w:rPr>
          <w:rFonts w:ascii="Libre Franklin Light" w:eastAsia="Calibri" w:hAnsi="Libre Franklin Light" w:cs="Calibri Light"/>
          <w:b/>
          <w:bCs/>
        </w:rPr>
        <w:t>.S.D. SAN LEO CORTILE SAN MARTINO</w:t>
      </w:r>
      <w:r w:rsidRPr="002312A5">
        <w:rPr>
          <w:rFonts w:ascii="Libre Franklin Light" w:eastAsia="Calibri" w:hAnsi="Libre Franklin Light" w:cs="Calibri Light"/>
          <w:bCs/>
        </w:rPr>
        <w:t xml:space="preserve"> con sede in via Guastall</w:t>
      </w:r>
      <w:r w:rsidRPr="002312A5">
        <w:rPr>
          <w:rFonts w:ascii="Libre Franklin Light" w:eastAsia="Calibri" w:hAnsi="Libre Franklin Light" w:cs="Calibri Light"/>
          <w:bCs/>
        </w:rPr>
        <w:t xml:space="preserve">a 10/a – 43122, Parma – (C.F.92063490343/ P.IVA 01879110342), che ha presentato la richiesta assunta al prot. gen. n. 80716 del 20/03/2025, inoltrata dal legale rappresentante </w:t>
      </w:r>
      <w:r w:rsidRPr="002312A5">
        <w:rPr>
          <w:rFonts w:ascii="Libre Franklin Light" w:eastAsia="Calibri" w:hAnsi="Libre Franklin Light" w:cs="Calibri Light"/>
          <w:b/>
          <w:bCs/>
        </w:rPr>
        <w:t>di A.S.D. SAN LEO CORTILE SAN MARTINO</w:t>
      </w:r>
      <w:r w:rsidRPr="002312A5">
        <w:rPr>
          <w:rFonts w:ascii="Libre Franklin Light" w:eastAsia="Calibri" w:hAnsi="Libre Franklin Light" w:cs="Calibri Light"/>
          <w:bCs/>
        </w:rPr>
        <w:t xml:space="preserve"> con la quale chiede il patrocinio, utilizz</w:t>
      </w:r>
      <w:r w:rsidRPr="002312A5">
        <w:rPr>
          <w:rFonts w:ascii="Libre Franklin Light" w:eastAsia="Calibri" w:hAnsi="Libre Franklin Light" w:cs="Calibri Light"/>
          <w:bCs/>
        </w:rPr>
        <w:t xml:space="preserve">o del logo e un contributo a sostegno della realizzazione del </w:t>
      </w:r>
      <w:r w:rsidRPr="002312A5">
        <w:rPr>
          <w:rFonts w:ascii="Libre Franklin Light" w:eastAsia="Calibri" w:hAnsi="Libre Franklin Light" w:cs="Calibri Light"/>
          <w:b/>
          <w:bCs/>
        </w:rPr>
        <w:t>“SETTEMBRE BLUCERCHIATO</w:t>
      </w:r>
      <w:r w:rsidRPr="002312A5">
        <w:rPr>
          <w:rFonts w:ascii="Libre Franklin Light" w:eastAsia="Calibri" w:hAnsi="Libre Franklin Light" w:cs="Calibri Light"/>
          <w:bCs/>
        </w:rPr>
        <w:t>”- 2^ edizione che si terrà nel mese di settembre 2025 presso il centro sportivo di via Guastalla 10/A - Parma.;</w:t>
      </w:r>
    </w:p>
    <w:p w14:paraId="226A6AB7" w14:textId="77777777" w:rsidR="002312A5" w:rsidRPr="002312A5" w:rsidRDefault="00054A0C" w:rsidP="002312A5">
      <w:pPr>
        <w:spacing w:after="200" w:line="276" w:lineRule="auto"/>
        <w:jc w:val="both"/>
        <w:rPr>
          <w:rFonts w:ascii="Libre Franklin Light" w:eastAsia="Calibri" w:hAnsi="Libre Franklin Light" w:cs="Calibri Light"/>
        </w:rPr>
      </w:pPr>
      <w:r w:rsidRPr="002312A5">
        <w:rPr>
          <w:rFonts w:ascii="Libre Franklin Light" w:eastAsia="Calibri" w:hAnsi="Libre Franklin Light" w:cs="Calibri Light"/>
          <w:bCs/>
        </w:rPr>
        <w:t>-con la medesima DD 822 del 03/04/2025 è stata approvata l</w:t>
      </w:r>
      <w:r w:rsidRPr="002312A5">
        <w:rPr>
          <w:rFonts w:ascii="Libre Franklin Light" w:eastAsia="Calibri" w:hAnsi="Libre Franklin Light" w:cs="Calibri Light"/>
          <w:bCs/>
        </w:rPr>
        <w:t>’assegnazione di un contributo massimo di € 1.500,00 a parziale copertura dei costi sostenuti per la realizzazione della manifestazione in oggetto, a fronte di un costo complessivo di € 4.000,00 sulla base del bilancio preventivo presentato</w:t>
      </w:r>
      <w:r w:rsidRPr="002312A5">
        <w:rPr>
          <w:rFonts w:ascii="Libre Franklin Light" w:eastAsia="Calibri" w:hAnsi="Libre Franklin Light" w:cs="Calibri Light"/>
        </w:rPr>
        <w:t>;</w:t>
      </w:r>
    </w:p>
    <w:p w14:paraId="678CAD91" w14:textId="77777777" w:rsidR="002312A5" w:rsidRPr="002312A5" w:rsidRDefault="00054A0C" w:rsidP="002312A5">
      <w:pPr>
        <w:spacing w:after="200" w:line="276" w:lineRule="auto"/>
        <w:jc w:val="both"/>
        <w:rPr>
          <w:rFonts w:ascii="Libre Franklin Light" w:eastAsia="Calibri" w:hAnsi="Libre Franklin Light" w:cs="Calibri Light"/>
        </w:rPr>
      </w:pPr>
      <w:r w:rsidRPr="002312A5">
        <w:rPr>
          <w:rFonts w:ascii="Libre Franklin Light" w:eastAsia="Calibri" w:hAnsi="Libre Franklin Light" w:cs="Calibri Light"/>
          <w:b/>
        </w:rPr>
        <w:t xml:space="preserve">VISTO </w:t>
      </w:r>
      <w:r w:rsidRPr="002312A5">
        <w:rPr>
          <w:rFonts w:ascii="Libre Franklin Light" w:eastAsia="Calibri" w:hAnsi="Libre Franklin Light" w:cs="Calibri Light"/>
        </w:rPr>
        <w:t>l’art. 1</w:t>
      </w:r>
      <w:r w:rsidRPr="002312A5">
        <w:rPr>
          <w:rFonts w:ascii="Libre Franklin Light" w:eastAsia="Calibri" w:hAnsi="Libre Franklin Light" w:cs="Calibri Light"/>
        </w:rPr>
        <w:t>2 della Legge n. 241/90;</w:t>
      </w:r>
    </w:p>
    <w:p w14:paraId="1AEB91A2" w14:textId="77777777" w:rsidR="002312A5" w:rsidRPr="002312A5" w:rsidRDefault="00054A0C" w:rsidP="002312A5">
      <w:pPr>
        <w:spacing w:after="200" w:line="276" w:lineRule="auto"/>
        <w:jc w:val="both"/>
        <w:rPr>
          <w:rFonts w:ascii="Libre Franklin Light" w:eastAsia="Calibri" w:hAnsi="Libre Franklin Light" w:cs="Calibri Light"/>
        </w:rPr>
      </w:pPr>
      <w:r w:rsidRPr="002312A5">
        <w:rPr>
          <w:rFonts w:ascii="Libre Franklin Light" w:eastAsia="Calibri" w:hAnsi="Libre Franklin Light" w:cs="Calibri"/>
          <w:b/>
          <w:bCs/>
        </w:rPr>
        <w:t xml:space="preserve">CONSIDERATO CHE </w:t>
      </w:r>
      <w:r w:rsidRPr="002312A5">
        <w:rPr>
          <w:rFonts w:ascii="Libre Franklin Light" w:eastAsia="Calibri" w:hAnsi="Libre Franklin Light" w:cs="Calibri Light"/>
        </w:rPr>
        <w:t>A.S.D. SAN LEO CORTILE SAN MARTINO ha presentato al Comune le seguenti richieste:</w:t>
      </w:r>
    </w:p>
    <w:p w14:paraId="5A3EB44A" w14:textId="77777777" w:rsidR="002312A5" w:rsidRPr="002312A5" w:rsidRDefault="00054A0C" w:rsidP="002312A5">
      <w:pPr>
        <w:numPr>
          <w:ilvl w:val="0"/>
          <w:numId w:val="3"/>
        </w:numPr>
        <w:spacing w:line="256" w:lineRule="auto"/>
        <w:contextualSpacing/>
        <w:jc w:val="both"/>
        <w:rPr>
          <w:rFonts w:ascii="Libre Franklin Light" w:eastAsia="Calibri" w:hAnsi="Libre Franklin Light" w:cs="Calibri Light"/>
        </w:rPr>
      </w:pPr>
      <w:r w:rsidRPr="002312A5">
        <w:rPr>
          <w:rFonts w:ascii="Libre Franklin Light" w:eastAsia="Calibri" w:hAnsi="Libre Franklin Light" w:cs="Calibri Light"/>
        </w:rPr>
        <w:t>concessione patrocinio e utilizzo del logo sul materiale promozionale;</w:t>
      </w:r>
    </w:p>
    <w:p w14:paraId="32975CD1" w14:textId="77777777" w:rsidR="002312A5" w:rsidRPr="002312A5" w:rsidRDefault="00054A0C" w:rsidP="002312A5">
      <w:pPr>
        <w:numPr>
          <w:ilvl w:val="0"/>
          <w:numId w:val="3"/>
        </w:numPr>
        <w:spacing w:line="256" w:lineRule="auto"/>
        <w:contextualSpacing/>
        <w:jc w:val="both"/>
        <w:rPr>
          <w:rFonts w:ascii="Libre Franklin Light" w:eastAsia="Calibri" w:hAnsi="Libre Franklin Light" w:cs="Calibri Light"/>
        </w:rPr>
      </w:pPr>
      <w:r w:rsidRPr="002312A5">
        <w:rPr>
          <w:rFonts w:ascii="Libre Franklin Light" w:eastAsia="Calibri" w:hAnsi="Libre Franklin Light" w:cs="Calibri Light"/>
        </w:rPr>
        <w:t xml:space="preserve">concessione di un contributo a parziale copertura delle spese </w:t>
      </w:r>
      <w:r w:rsidRPr="002312A5">
        <w:rPr>
          <w:rFonts w:ascii="Libre Franklin Light" w:eastAsia="Calibri" w:hAnsi="Libre Franklin Light" w:cs="Calibri Light"/>
        </w:rPr>
        <w:t>sostenute per la realizzazione delle attività presentate, a fronte di un costo complessivo di € 4.000,00 sulla base del bilancio preventivo ricevuto unitamente alla domanda di patrocinio;</w:t>
      </w:r>
    </w:p>
    <w:p w14:paraId="6FCCD47E" w14:textId="77777777" w:rsidR="001B1025" w:rsidRDefault="001B1025" w:rsidP="002312A5">
      <w:pPr>
        <w:autoSpaceDE w:val="0"/>
        <w:autoSpaceDN w:val="0"/>
        <w:adjustRightInd w:val="0"/>
        <w:spacing w:line="256" w:lineRule="auto"/>
        <w:jc w:val="both"/>
        <w:rPr>
          <w:rFonts w:ascii="Libre Franklin Light" w:eastAsia="Calibri" w:hAnsi="Libre Franklin Light" w:cs="Calibri Light"/>
          <w:b/>
          <w:bCs/>
        </w:rPr>
      </w:pPr>
    </w:p>
    <w:p w14:paraId="2000D5CB" w14:textId="77777777" w:rsidR="001B1025" w:rsidRDefault="001B1025" w:rsidP="002312A5">
      <w:pPr>
        <w:autoSpaceDE w:val="0"/>
        <w:autoSpaceDN w:val="0"/>
        <w:adjustRightInd w:val="0"/>
        <w:spacing w:line="256" w:lineRule="auto"/>
        <w:jc w:val="both"/>
        <w:rPr>
          <w:rFonts w:ascii="Libre Franklin Light" w:eastAsia="Calibri" w:hAnsi="Libre Franklin Light" w:cs="Calibri Light"/>
          <w:b/>
          <w:bCs/>
        </w:rPr>
      </w:pPr>
    </w:p>
    <w:p w14:paraId="73D080E9" w14:textId="77777777" w:rsidR="002312A5" w:rsidRPr="002312A5" w:rsidRDefault="00054A0C" w:rsidP="002312A5">
      <w:pPr>
        <w:autoSpaceDE w:val="0"/>
        <w:autoSpaceDN w:val="0"/>
        <w:adjustRightInd w:val="0"/>
        <w:spacing w:line="256" w:lineRule="auto"/>
        <w:jc w:val="both"/>
        <w:rPr>
          <w:rFonts w:ascii="Libre Franklin Light" w:eastAsia="Calibri" w:hAnsi="Libre Franklin Light" w:cs="Calibri Light"/>
          <w:b/>
          <w:bCs/>
        </w:rPr>
      </w:pPr>
      <w:r w:rsidRPr="002312A5">
        <w:rPr>
          <w:rFonts w:ascii="Libre Franklin Light" w:eastAsia="Calibri" w:hAnsi="Libre Franklin Light" w:cs="Calibri Light"/>
          <w:b/>
          <w:bCs/>
        </w:rPr>
        <w:lastRenderedPageBreak/>
        <w:t>PRECISATO CHE:</w:t>
      </w:r>
    </w:p>
    <w:p w14:paraId="20EE5352" w14:textId="4C17B11A" w:rsidR="002312A5" w:rsidRPr="002312A5" w:rsidRDefault="00054A0C" w:rsidP="002312A5">
      <w:pPr>
        <w:autoSpaceDE w:val="0"/>
        <w:autoSpaceDN w:val="0"/>
        <w:adjustRightInd w:val="0"/>
        <w:spacing w:line="256" w:lineRule="auto"/>
        <w:jc w:val="both"/>
        <w:rPr>
          <w:rFonts w:ascii="Libre Franklin Light" w:eastAsia="Calibri" w:hAnsi="Libre Franklin Light" w:cs="Calibri Light"/>
        </w:rPr>
      </w:pPr>
      <w:r>
        <w:rPr>
          <w:rFonts w:ascii="Libre Franklin Light" w:eastAsia="Calibri" w:hAnsi="Libre Franklin Light" w:cs="Calibri Light"/>
          <w:b/>
          <w:bCs/>
        </w:rPr>
        <w:t>-</w:t>
      </w:r>
      <w:r w:rsidRPr="002312A5">
        <w:rPr>
          <w:rFonts w:ascii="Libre Franklin Light" w:eastAsia="Calibri" w:hAnsi="Libre Franklin Light" w:cs="Calibri Light"/>
          <w:b/>
        </w:rPr>
        <w:t>A.S.D. SAN LEO C.S.MARTINO</w:t>
      </w:r>
      <w:r w:rsidRPr="002312A5">
        <w:rPr>
          <w:rFonts w:ascii="Libre Franklin Light" w:eastAsia="Calibri" w:hAnsi="Libre Franklin Light" w:cs="Calibri Light"/>
        </w:rPr>
        <w:t xml:space="preserve"> si conferma una realtà che coinvolge centinaia di bambini e ragazzi con la scuola calcio e che saranno coinvolti nei due tornei organizzati all’avvio della nuova stagione sportiva: il “Torneo Villani” per le annate PULCINI 1° e 2° anno, il “Torneo A. Sass</w:t>
      </w:r>
      <w:r w:rsidRPr="002312A5">
        <w:rPr>
          <w:rFonts w:ascii="Libre Franklin Light" w:eastAsia="Calibri" w:hAnsi="Libre Franklin Light" w:cs="Calibri Light"/>
        </w:rPr>
        <w:t>i” per le annate esordienti, entrambi con girone all’italiana;</w:t>
      </w:r>
    </w:p>
    <w:p w14:paraId="71FF412F" w14:textId="2E852656" w:rsidR="002312A5" w:rsidRPr="002312A5" w:rsidRDefault="00054A0C" w:rsidP="002312A5">
      <w:pPr>
        <w:autoSpaceDE w:val="0"/>
        <w:autoSpaceDN w:val="0"/>
        <w:adjustRightInd w:val="0"/>
        <w:spacing w:line="256" w:lineRule="auto"/>
        <w:jc w:val="both"/>
        <w:rPr>
          <w:rFonts w:ascii="Libre Franklin Light" w:eastAsia="Times New Roman" w:hAnsi="Libre Franklin Light" w:cs="Calibri Light"/>
          <w:lang w:eastAsia="it-IT"/>
        </w:rPr>
      </w:pPr>
      <w:r w:rsidRPr="002312A5">
        <w:rPr>
          <w:rFonts w:ascii="Libre Franklin Light" w:eastAsia="Calibri" w:hAnsi="Libre Franklin Light" w:cs="Calibri Light"/>
          <w:b/>
          <w:bCs/>
        </w:rPr>
        <w:t>CONFERMATO</w:t>
      </w:r>
      <w:r>
        <w:rPr>
          <w:rFonts w:ascii="Libre Franklin Light" w:eastAsia="Calibri" w:hAnsi="Libre Franklin Light" w:cs="Calibri Light"/>
          <w:b/>
          <w:bCs/>
        </w:rPr>
        <w:t xml:space="preserve"> CHE</w:t>
      </w:r>
      <w:r w:rsidRPr="002312A5">
        <w:rPr>
          <w:rFonts w:ascii="Libre Franklin Light" w:eastAsia="Calibri" w:hAnsi="Libre Franklin Light" w:cs="Calibri Light"/>
          <w:b/>
          <w:bCs/>
        </w:rPr>
        <w:t xml:space="preserve"> </w:t>
      </w:r>
      <w:r w:rsidRPr="002312A5">
        <w:rPr>
          <w:rFonts w:ascii="Libre Franklin Light" w:eastAsia="Calibri" w:hAnsi="Libre Franklin Light" w:cs="Calibri Light"/>
          <w:bCs/>
        </w:rPr>
        <w:t xml:space="preserve">come già indicato nella </w:t>
      </w:r>
      <w:r w:rsidRPr="002312A5">
        <w:rPr>
          <w:rFonts w:ascii="Libre Franklin Light" w:eastAsia="Calibri" w:hAnsi="Libre Franklin Light" w:cs="Calibri Light"/>
        </w:rPr>
        <w:t xml:space="preserve">DD 822 del 03/04/2025 </w:t>
      </w:r>
      <w:r w:rsidRPr="002312A5">
        <w:rPr>
          <w:rFonts w:ascii="Libre Franklin Light" w:eastAsia="Calibri" w:hAnsi="Libre Franklin Light" w:cs="Calibri Light"/>
          <w:bCs/>
        </w:rPr>
        <w:t xml:space="preserve">con cui è stato </w:t>
      </w:r>
      <w:r w:rsidRPr="002312A5">
        <w:rPr>
          <w:rFonts w:ascii="Libre Franklin Light" w:eastAsia="Calibri" w:hAnsi="Libre Franklin Light" w:cs="Times New Roman"/>
        </w:rPr>
        <w:t xml:space="preserve">approvato l’elenco dei soggetti ammessi all’assegnazione dei contributi </w:t>
      </w:r>
      <w:r w:rsidRPr="002312A5">
        <w:rPr>
          <w:rFonts w:ascii="Libre Franklin Light" w:eastAsia="Calibri" w:hAnsi="Libre Franklin Light" w:cs="Times New Roman"/>
          <w:noProof/>
        </w:rPr>
        <w:t xml:space="preserve">per attivita' e manifestazioni sportive per </w:t>
      </w:r>
      <w:r w:rsidRPr="002312A5">
        <w:rPr>
          <w:rFonts w:ascii="Libre Franklin Light" w:eastAsia="Calibri" w:hAnsi="Libre Franklin Light" w:cs="Times New Roman"/>
          <w:noProof/>
        </w:rPr>
        <w:t>l'anno 2025</w:t>
      </w:r>
      <w:r w:rsidRPr="002312A5">
        <w:rPr>
          <w:rFonts w:ascii="Libre Franklin Light" w:eastAsia="Calibri" w:hAnsi="Libre Franklin Light" w:cs="Times New Roman"/>
        </w:rPr>
        <w:t xml:space="preserve"> ed i relativi importi</w:t>
      </w:r>
      <w:r w:rsidRPr="002312A5">
        <w:rPr>
          <w:rFonts w:ascii="Libre Franklin Light" w:eastAsia="Calibri" w:hAnsi="Libre Franklin Light" w:cs="Calibri Light"/>
        </w:rPr>
        <w:t xml:space="preserve"> in esito alla procedura dell’Avviso prot. 0042858 del 24/02/2025 a tal fine pubblicato:</w:t>
      </w:r>
    </w:p>
    <w:p w14:paraId="5DD5E40F" w14:textId="45C0ED8F" w:rsidR="002312A5" w:rsidRPr="002312A5" w:rsidRDefault="00054A0C" w:rsidP="002312A5">
      <w:pPr>
        <w:autoSpaceDE w:val="0"/>
        <w:autoSpaceDN w:val="0"/>
        <w:adjustRightInd w:val="0"/>
        <w:spacing w:line="256" w:lineRule="auto"/>
        <w:jc w:val="both"/>
        <w:rPr>
          <w:rFonts w:ascii="Libre Franklin Light" w:eastAsia="Calibri" w:hAnsi="Libre Franklin Light" w:cs="Calibri Light"/>
          <w:b/>
        </w:rPr>
      </w:pPr>
      <w:r>
        <w:rPr>
          <w:rFonts w:ascii="Libre Franklin Light" w:eastAsia="Calibri" w:hAnsi="Libre Franklin Light" w:cs="Calibri Light"/>
        </w:rPr>
        <w:t>-</w:t>
      </w:r>
      <w:r w:rsidRPr="002312A5">
        <w:rPr>
          <w:rFonts w:ascii="Libre Franklin Light" w:eastAsia="Calibri" w:hAnsi="Libre Franklin Light" w:cs="Calibri Light"/>
          <w:b/>
        </w:rPr>
        <w:t>dal punto di vista soggettivo A.S.D. SAN LEO CORTILE SAN MARTINO</w:t>
      </w:r>
      <w:r w:rsidRPr="002312A5">
        <w:rPr>
          <w:rFonts w:ascii="Libre Franklin Light" w:eastAsia="Calibri" w:hAnsi="Libre Franklin Light" w:cs="Calibri Light"/>
        </w:rPr>
        <w:t xml:space="preserve"> con sede in via Guastalla 10/a 43122 Parma – (C.F.92063490343/ P.IVA</w:t>
      </w:r>
      <w:r w:rsidRPr="002312A5">
        <w:rPr>
          <w:rFonts w:ascii="Libre Franklin Light" w:eastAsia="Calibri" w:hAnsi="Libre Franklin Light" w:cs="Calibri Light"/>
        </w:rPr>
        <w:t xml:space="preserve"> 01879110342) è soggetto legittimato a beneficiare di patrocinio come previsto dall’art..5 c. 1, lettera b) del “</w:t>
      </w:r>
      <w:r w:rsidRPr="002312A5">
        <w:rPr>
          <w:rFonts w:ascii="Libre Franklin Light" w:eastAsia="Calibri" w:hAnsi="Libre Franklin Light" w:cs="Calibri Light"/>
          <w:i/>
        </w:rPr>
        <w:t>Regolamento per la concessione di contributi, vantaggi economici e patrocini” approvato con deliberazione di Consiglio Comunale n.80/22 in data</w:t>
      </w:r>
      <w:r w:rsidRPr="002312A5">
        <w:rPr>
          <w:rFonts w:ascii="Libre Franklin Light" w:eastAsia="Calibri" w:hAnsi="Libre Franklin Light" w:cs="Calibri Light"/>
          <w:i/>
        </w:rPr>
        <w:t xml:space="preserve"> 24.09.2013 che cita quali soggetti che possono beneficiare di contributi, vantaggi economici e del patrocinio sono “le libere forme associative, iscritte al relativo albo comunale, nonché le associazioni, le organizzazioni, gli enti e i gruppi</w:t>
      </w:r>
      <w:r w:rsidRPr="002312A5">
        <w:rPr>
          <w:rFonts w:ascii="Libre Franklin Light" w:eastAsia="Calibri" w:hAnsi="Libre Franklin Light" w:cs="Calibri Light"/>
        </w:rPr>
        <w:t xml:space="preserve"> </w:t>
      </w:r>
      <w:r w:rsidRPr="002312A5">
        <w:rPr>
          <w:rFonts w:ascii="Libre Franklin Light" w:eastAsia="Calibri" w:hAnsi="Libre Franklin Light" w:cs="Calibri Light"/>
          <w:i/>
        </w:rPr>
        <w:t>riconosciuti, senza scopo di lucro, non iscritti all’Albo delle libere forme associative</w:t>
      </w:r>
      <w:r w:rsidRPr="002312A5">
        <w:rPr>
          <w:rFonts w:ascii="Libre Franklin Light" w:eastAsia="Calibri" w:hAnsi="Libre Franklin Light" w:cs="Calibri Light"/>
        </w:rPr>
        <w:t xml:space="preserve">” e comma 3 e 3 bis lett. dalla a) alla d); </w:t>
      </w:r>
    </w:p>
    <w:p w14:paraId="719AFF32" w14:textId="223809E4" w:rsidR="002312A5" w:rsidRPr="002312A5" w:rsidRDefault="00054A0C" w:rsidP="002312A5">
      <w:pPr>
        <w:spacing w:line="256" w:lineRule="auto"/>
        <w:ind w:firstLine="8"/>
        <w:jc w:val="both"/>
        <w:rPr>
          <w:rFonts w:ascii="Libre Franklin Light" w:eastAsia="Calibri" w:hAnsi="Libre Franklin Light" w:cs="Calibri Light"/>
        </w:rPr>
      </w:pPr>
      <w:r>
        <w:rPr>
          <w:rFonts w:ascii="Libre Franklin Light" w:eastAsia="Calibri" w:hAnsi="Libre Franklin Light" w:cs="Calibri Light"/>
        </w:rPr>
        <w:t>-</w:t>
      </w:r>
      <w:r w:rsidRPr="002312A5">
        <w:rPr>
          <w:rFonts w:ascii="Libre Franklin Light" w:eastAsia="Calibri" w:hAnsi="Libre Franklin Light" w:cs="Calibri Light"/>
          <w:b/>
        </w:rPr>
        <w:t>dal punto di vista oggettivo</w:t>
      </w:r>
      <w:r w:rsidRPr="002312A5">
        <w:rPr>
          <w:rFonts w:ascii="Libre Franklin Light" w:eastAsia="Calibri" w:hAnsi="Libre Franklin Light" w:cs="Calibri Light"/>
        </w:rPr>
        <w:t xml:space="preserve"> la manifestazione proposta è ammissibile per la concessione di patrocinio,  vantaggi economic</w:t>
      </w:r>
      <w:r w:rsidRPr="002312A5">
        <w:rPr>
          <w:rFonts w:ascii="Libre Franklin Light" w:eastAsia="Calibri" w:hAnsi="Libre Franklin Light" w:cs="Calibri Light"/>
        </w:rPr>
        <w:t>i e contributo del Comune di Parma ai sensi dell’art. 6, comma 1, lett. a) “</w:t>
      </w:r>
      <w:r w:rsidRPr="002312A5">
        <w:rPr>
          <w:rFonts w:ascii="Libre Franklin Light" w:eastAsia="Calibri" w:hAnsi="Libre Franklin Light" w:cs="Calibri Light"/>
          <w:i/>
        </w:rPr>
        <w:t>non in contrasto con le finalità, le politiche, i programmi e i progetti dell’Amministrazione comunale</w:t>
      </w:r>
      <w:r w:rsidRPr="002312A5">
        <w:rPr>
          <w:rFonts w:ascii="Libre Franklin Light" w:eastAsia="Calibri" w:hAnsi="Libre Franklin Light" w:cs="Calibri Light"/>
        </w:rPr>
        <w:t>”, b) “</w:t>
      </w:r>
      <w:r w:rsidRPr="002312A5">
        <w:rPr>
          <w:rFonts w:ascii="Libre Franklin Light" w:eastAsia="Calibri" w:hAnsi="Libre Franklin Light" w:cs="Calibri Light"/>
          <w:i/>
        </w:rPr>
        <w:t>significatività del contributo espresso dall’iniziativa a vantaggio del</w:t>
      </w:r>
      <w:r w:rsidRPr="002312A5">
        <w:rPr>
          <w:rFonts w:ascii="Libre Franklin Light" w:eastAsia="Calibri" w:hAnsi="Libre Franklin Light" w:cs="Calibri Light"/>
          <w:i/>
        </w:rPr>
        <w:t>la crescita e della valorizzazione della comunità locale, dell’immagine della città di Parma e del suo territorio</w:t>
      </w:r>
      <w:r w:rsidRPr="002312A5">
        <w:rPr>
          <w:rFonts w:ascii="Libre Franklin Light" w:eastAsia="Calibri" w:hAnsi="Libre Franklin Light" w:cs="Calibri Light"/>
        </w:rPr>
        <w:t>”, c) “</w:t>
      </w:r>
      <w:r w:rsidRPr="002312A5">
        <w:rPr>
          <w:rFonts w:ascii="Libre Franklin Light" w:eastAsia="Calibri" w:hAnsi="Libre Franklin Light" w:cs="Calibri Light"/>
          <w:i/>
        </w:rPr>
        <w:t>assenza di lucro</w:t>
      </w:r>
      <w:r w:rsidRPr="002312A5">
        <w:rPr>
          <w:rFonts w:ascii="Libre Franklin Light" w:eastAsia="Calibri" w:hAnsi="Libre Franklin Light" w:cs="Calibri Light"/>
        </w:rPr>
        <w:t>” ed e) “</w:t>
      </w:r>
      <w:r w:rsidRPr="002312A5">
        <w:rPr>
          <w:rFonts w:ascii="Libre Franklin Light" w:eastAsia="Calibri" w:hAnsi="Libre Franklin Light" w:cs="Calibri Light"/>
          <w:i/>
        </w:rPr>
        <w:t>realizzazione nel territorio del Comune di Parma</w:t>
      </w:r>
      <w:r w:rsidRPr="002312A5">
        <w:rPr>
          <w:rFonts w:ascii="Libre Franklin Light" w:eastAsia="Calibri" w:hAnsi="Libre Franklin Light" w:cs="Calibri Light"/>
        </w:rPr>
        <w:t xml:space="preserve">” del suddetto Regolamento, in quanto l’iniziativa rappresenta </w:t>
      </w:r>
      <w:r w:rsidRPr="002312A5">
        <w:rPr>
          <w:rFonts w:ascii="Libre Franklin Light" w:eastAsia="Calibri" w:hAnsi="Libre Franklin Light" w:cs="Calibri Light"/>
        </w:rPr>
        <w:t>un’importante occasione di aggregazione e di confronto con altre squadre;</w:t>
      </w:r>
    </w:p>
    <w:p w14:paraId="623D02A5" w14:textId="77777777" w:rsidR="002312A5" w:rsidRPr="002312A5" w:rsidRDefault="00054A0C" w:rsidP="002312A5">
      <w:pPr>
        <w:spacing w:line="256" w:lineRule="auto"/>
        <w:jc w:val="both"/>
        <w:rPr>
          <w:rFonts w:ascii="Libre Franklin Light" w:eastAsia="Calibri" w:hAnsi="Libre Franklin Light" w:cs="Calibri Light"/>
          <w:lang w:eastAsia="it-IT"/>
        </w:rPr>
      </w:pPr>
      <w:r w:rsidRPr="002312A5">
        <w:rPr>
          <w:rFonts w:ascii="Libre Franklin Light" w:eastAsia="Calibri" w:hAnsi="Libre Franklin Light" w:cs="Calibri Light"/>
          <w:b/>
        </w:rPr>
        <w:t xml:space="preserve">CONFERMATA </w:t>
      </w:r>
      <w:r w:rsidRPr="002312A5">
        <w:rPr>
          <w:rFonts w:ascii="Libre Franklin Light" w:eastAsia="Calibri" w:hAnsi="Libre Franklin Light" w:cs="Calibri Light"/>
        </w:rPr>
        <w:t xml:space="preserve">la sussistenza dei presupposti soggettivi di </w:t>
      </w:r>
      <w:r w:rsidRPr="002312A5">
        <w:rPr>
          <w:rFonts w:ascii="Libre Franklin Light" w:eastAsia="Calibri" w:hAnsi="Libre Franklin Light" w:cs="Calibri Light"/>
          <w:b/>
        </w:rPr>
        <w:t>A.S.D. SAN LEO CORTILE SAN MARTINO</w:t>
      </w:r>
      <w:r w:rsidRPr="002312A5">
        <w:rPr>
          <w:rFonts w:ascii="Libre Franklin Light" w:eastAsia="Calibri" w:hAnsi="Libre Franklin Light" w:cs="Calibri Light"/>
        </w:rPr>
        <w:t>. ed oggettivi della manifestazione in oggetto, ai sensi del succitato Regolamento;</w:t>
      </w:r>
    </w:p>
    <w:p w14:paraId="599B59EB" w14:textId="77777777" w:rsidR="002312A5" w:rsidRPr="002312A5" w:rsidRDefault="00054A0C" w:rsidP="001B1025">
      <w:pPr>
        <w:autoSpaceDE w:val="0"/>
        <w:autoSpaceDN w:val="0"/>
        <w:adjustRightInd w:val="0"/>
        <w:spacing w:line="256" w:lineRule="auto"/>
        <w:jc w:val="both"/>
        <w:rPr>
          <w:rFonts w:ascii="Libre Franklin Light" w:eastAsia="Calibri" w:hAnsi="Libre Franklin Light" w:cs="Calibri Light"/>
        </w:rPr>
      </w:pPr>
      <w:r w:rsidRPr="002312A5">
        <w:rPr>
          <w:rFonts w:ascii="Libre Franklin Light" w:eastAsia="Calibri" w:hAnsi="Libre Franklin Light" w:cs="Calibri Light"/>
          <w:b/>
        </w:rPr>
        <w:t xml:space="preserve">PRESO E </w:t>
      </w:r>
      <w:r w:rsidRPr="002312A5">
        <w:rPr>
          <w:rFonts w:ascii="Libre Franklin Light" w:eastAsia="Calibri" w:hAnsi="Libre Franklin Light" w:cs="Calibri Light"/>
          <w:b/>
        </w:rPr>
        <w:t>DATO ATTO</w:t>
      </w:r>
      <w:r w:rsidRPr="002312A5">
        <w:rPr>
          <w:rFonts w:ascii="Libre Franklin Light" w:eastAsia="Calibri" w:hAnsi="Libre Franklin Light" w:cs="Calibri Light"/>
        </w:rPr>
        <w:t xml:space="preserve"> che il Dirigente attesta quanto segue:</w:t>
      </w:r>
    </w:p>
    <w:p w14:paraId="37D56E61" w14:textId="6903FBF7" w:rsidR="002312A5" w:rsidRPr="002312A5" w:rsidRDefault="00054A0C" w:rsidP="001B1025">
      <w:pPr>
        <w:autoSpaceDE w:val="0"/>
        <w:autoSpaceDN w:val="0"/>
        <w:adjustRightInd w:val="0"/>
        <w:spacing w:line="256" w:lineRule="auto"/>
        <w:jc w:val="both"/>
        <w:rPr>
          <w:rFonts w:ascii="Libre Franklin Light" w:eastAsia="Calibri" w:hAnsi="Libre Franklin Light" w:cs="Calibri Light"/>
        </w:rPr>
      </w:pPr>
      <w:r>
        <w:rPr>
          <w:rFonts w:ascii="Libre Franklin Light" w:eastAsia="Calibri" w:hAnsi="Libre Franklin Light" w:cs="Calibri Light"/>
        </w:rPr>
        <w:t>-</w:t>
      </w:r>
      <w:r w:rsidRPr="002312A5">
        <w:rPr>
          <w:rFonts w:ascii="Libre Franklin Light" w:eastAsia="Calibri" w:hAnsi="Libre Franklin Light" w:cs="Calibri Light"/>
        </w:rPr>
        <w:t>l’iniziativa rientra nelle funzioni istituzionali dell’Ente per la valorizzazione, la cura e la salvaguardia del bene della comunità locale, del suo territorio, della sua identità civica e culturale in conf</w:t>
      </w:r>
      <w:r w:rsidRPr="002312A5">
        <w:rPr>
          <w:rFonts w:ascii="Libre Franklin Light" w:eastAsia="Calibri" w:hAnsi="Libre Franklin Light" w:cs="Calibri Light"/>
        </w:rPr>
        <w:t>ormità con le finalità affermate nello Statuto comunale;</w:t>
      </w:r>
    </w:p>
    <w:p w14:paraId="11F84932" w14:textId="0E20BBD5" w:rsidR="002312A5" w:rsidRPr="002312A5" w:rsidRDefault="00054A0C" w:rsidP="002312A5">
      <w:pPr>
        <w:spacing w:after="200" w:line="276" w:lineRule="auto"/>
        <w:jc w:val="both"/>
        <w:rPr>
          <w:rFonts w:ascii="Libre Franklin Light" w:eastAsia="Calibri" w:hAnsi="Libre Franklin Light" w:cs="Calibri Light"/>
        </w:rPr>
      </w:pPr>
      <w:r>
        <w:rPr>
          <w:rFonts w:ascii="Libre Franklin Light" w:eastAsia="Calibri" w:hAnsi="Libre Franklin Light" w:cs="Calibri Light"/>
        </w:rPr>
        <w:t>-</w:t>
      </w:r>
      <w:r w:rsidRPr="002312A5">
        <w:rPr>
          <w:rFonts w:ascii="Libre Franklin Light" w:eastAsia="Calibri" w:hAnsi="Libre Franklin Light" w:cs="Calibri Light"/>
        </w:rPr>
        <w:t xml:space="preserve">la manifestazione patrocinata è destinata a soddisfare, in via prioritaria, le esigenze collettive della popolazione residente sulla scorta dei principi di sussidiarietà orizzontale, ex art. 118 </w:t>
      </w:r>
      <w:r w:rsidRPr="002312A5">
        <w:rPr>
          <w:rFonts w:ascii="Libre Franklin Light" w:eastAsia="Calibri" w:hAnsi="Libre Franklin Light" w:cs="Calibri Light"/>
        </w:rPr>
        <w:t>della Costituzione;</w:t>
      </w:r>
    </w:p>
    <w:p w14:paraId="7D1CC15A" w14:textId="6259480E" w:rsidR="002312A5" w:rsidRPr="002312A5" w:rsidRDefault="00054A0C" w:rsidP="002312A5">
      <w:pPr>
        <w:spacing w:after="200" w:line="276" w:lineRule="auto"/>
        <w:jc w:val="both"/>
        <w:rPr>
          <w:rFonts w:ascii="Libre Franklin Light" w:eastAsia="Calibri" w:hAnsi="Libre Franklin Light" w:cs="Calibri Light"/>
        </w:rPr>
      </w:pPr>
      <w:r>
        <w:rPr>
          <w:rFonts w:ascii="Libre Franklin Light" w:eastAsia="Calibri" w:hAnsi="Libre Franklin Light" w:cs="Calibri Light"/>
        </w:rPr>
        <w:t>-</w:t>
      </w:r>
      <w:r w:rsidRPr="002312A5">
        <w:rPr>
          <w:rFonts w:ascii="Libre Franklin Light" w:eastAsia="Calibri" w:hAnsi="Libre Franklin Light" w:cs="Calibri Light"/>
        </w:rPr>
        <w:t>si provvederà agli adempimenti di cui al D. Lgs. 33/2013 “Riordino della disciplina riguardante gli obblighi di pubblicità, trasparenza e diffusione di informazioni da parte delle pubbliche amministrazioni”;</w:t>
      </w:r>
    </w:p>
    <w:p w14:paraId="533290C1" w14:textId="77777777" w:rsidR="002312A5" w:rsidRPr="002312A5" w:rsidRDefault="00054A0C" w:rsidP="002312A5">
      <w:pPr>
        <w:autoSpaceDE w:val="0"/>
        <w:autoSpaceDN w:val="0"/>
        <w:adjustRightInd w:val="0"/>
        <w:spacing w:line="256" w:lineRule="auto"/>
        <w:jc w:val="both"/>
        <w:rPr>
          <w:rFonts w:ascii="Libre Franklin Light" w:eastAsia="Calibri" w:hAnsi="Libre Franklin Light" w:cs="Calibri Light"/>
          <w:b/>
          <w:bCs/>
        </w:rPr>
      </w:pPr>
      <w:r w:rsidRPr="002312A5">
        <w:rPr>
          <w:rFonts w:ascii="Libre Franklin Light" w:eastAsia="Calibri" w:hAnsi="Libre Franklin Light" w:cs="Calibri Light"/>
          <w:b/>
          <w:bCs/>
        </w:rPr>
        <w:t>DATO ATTO ALTRESI’ CHE:</w:t>
      </w:r>
    </w:p>
    <w:p w14:paraId="55E82E14" w14:textId="031EF883" w:rsidR="002312A5" w:rsidRPr="002312A5" w:rsidRDefault="00054A0C" w:rsidP="002312A5">
      <w:pPr>
        <w:autoSpaceDE w:val="0"/>
        <w:autoSpaceDN w:val="0"/>
        <w:adjustRightInd w:val="0"/>
        <w:spacing w:line="256" w:lineRule="auto"/>
        <w:jc w:val="both"/>
        <w:rPr>
          <w:rFonts w:ascii="Libre Franklin Light" w:eastAsia="Calibri" w:hAnsi="Libre Franklin Light" w:cs="Calibri Light"/>
        </w:rPr>
      </w:pPr>
      <w:r>
        <w:rPr>
          <w:rFonts w:ascii="Libre Franklin Light" w:eastAsia="Calibri" w:hAnsi="Libre Franklin Light" w:cs="Calibri Light"/>
        </w:rPr>
        <w:t>-</w:t>
      </w:r>
      <w:r w:rsidRPr="002312A5">
        <w:rPr>
          <w:rFonts w:ascii="Libre Franklin Light" w:eastAsia="Calibri" w:hAnsi="Libre Franklin Light" w:cs="Calibri Light"/>
        </w:rPr>
        <w:t>l’</w:t>
      </w:r>
      <w:r w:rsidRPr="002312A5">
        <w:rPr>
          <w:rFonts w:ascii="Libre Franklin Light" w:eastAsia="Calibri" w:hAnsi="Libre Franklin Light" w:cs="Calibri Light"/>
        </w:rPr>
        <w:t>Amministrazione Comunale apprezza e condivide l’impegno dell’associazione sportiva sopra indicata nell’intento di diffondere la consapevolezza per una cultura sportiva e passione per lo sport ampiamente rappresentata nello spirito della manifestazione;</w:t>
      </w:r>
    </w:p>
    <w:p w14:paraId="473C99AB" w14:textId="1CA0E229" w:rsidR="002312A5" w:rsidRPr="002312A5" w:rsidRDefault="00054A0C" w:rsidP="002312A5">
      <w:pPr>
        <w:autoSpaceDE w:val="0"/>
        <w:autoSpaceDN w:val="0"/>
        <w:adjustRightInd w:val="0"/>
        <w:spacing w:line="256" w:lineRule="auto"/>
        <w:jc w:val="both"/>
        <w:rPr>
          <w:rFonts w:ascii="Libre Franklin Light" w:eastAsia="Calibri" w:hAnsi="Libre Franklin Light" w:cs="Calibri Light"/>
        </w:rPr>
      </w:pPr>
      <w:r>
        <w:rPr>
          <w:rFonts w:ascii="Libre Franklin Light" w:eastAsia="Calibri" w:hAnsi="Libre Franklin Light" w:cs="Calibri Light"/>
        </w:rPr>
        <w:lastRenderedPageBreak/>
        <w:t>-</w:t>
      </w:r>
      <w:r w:rsidRPr="002312A5">
        <w:rPr>
          <w:rFonts w:ascii="Libre Franklin Light" w:eastAsia="Calibri" w:hAnsi="Libre Franklin Light" w:cs="Calibri Light"/>
        </w:rPr>
        <w:t>l’</w:t>
      </w:r>
      <w:r w:rsidRPr="002312A5">
        <w:rPr>
          <w:rFonts w:ascii="Libre Franklin Light" w:eastAsia="Calibri" w:hAnsi="Libre Franklin Light" w:cs="Calibri Light"/>
        </w:rPr>
        <w:t>Amministrazione Comunale considera l’iniziativa un’occasione significativa per promuovere il valore dello sport, confermando la natura integrativa e sussidiaria dell’evento rispetto le finalità dell’Amministrazione comunale;</w:t>
      </w:r>
    </w:p>
    <w:p w14:paraId="7AE01E3E" w14:textId="1E7C3DAD" w:rsidR="002312A5" w:rsidRPr="002312A5" w:rsidRDefault="00054A0C" w:rsidP="002312A5">
      <w:pPr>
        <w:autoSpaceDE w:val="0"/>
        <w:autoSpaceDN w:val="0"/>
        <w:adjustRightInd w:val="0"/>
        <w:spacing w:line="256" w:lineRule="auto"/>
        <w:jc w:val="both"/>
        <w:rPr>
          <w:rFonts w:ascii="Libre Franklin Light" w:eastAsia="Calibri" w:hAnsi="Libre Franklin Light" w:cs="Calibri Light"/>
          <w:b/>
          <w:bCs/>
        </w:rPr>
      </w:pPr>
      <w:r>
        <w:rPr>
          <w:rFonts w:ascii="Libre Franklin Light" w:eastAsia="Calibri" w:hAnsi="Libre Franklin Light" w:cs="Calibri Light"/>
        </w:rPr>
        <w:t>-</w:t>
      </w:r>
      <w:r w:rsidRPr="002312A5">
        <w:rPr>
          <w:rFonts w:ascii="Libre Franklin Light" w:eastAsia="Calibri" w:hAnsi="Libre Franklin Light" w:cs="Calibri Light"/>
        </w:rPr>
        <w:t>il Dirigente del Settore Sport</w:t>
      </w:r>
      <w:r w:rsidRPr="002312A5">
        <w:rPr>
          <w:rFonts w:ascii="Libre Franklin Light" w:eastAsia="Calibri" w:hAnsi="Libre Franklin Light" w:cs="Calibri Light"/>
        </w:rPr>
        <w:t xml:space="preserve"> ha accertato in via preventiva, l’esistenza dei presupposti di cui all’art. 6, c. 1 del succitato Regolamento;</w:t>
      </w:r>
    </w:p>
    <w:p w14:paraId="02F52AA9" w14:textId="77777777" w:rsidR="002312A5" w:rsidRPr="002312A5" w:rsidRDefault="00054A0C" w:rsidP="002312A5">
      <w:pPr>
        <w:autoSpaceDE w:val="0"/>
        <w:autoSpaceDN w:val="0"/>
        <w:adjustRightInd w:val="0"/>
        <w:spacing w:line="256" w:lineRule="auto"/>
        <w:jc w:val="both"/>
        <w:rPr>
          <w:rFonts w:ascii="Libre Franklin Light" w:eastAsia="Calibri" w:hAnsi="Libre Franklin Light" w:cs="Calibri Light"/>
        </w:rPr>
      </w:pPr>
      <w:r w:rsidRPr="002312A5">
        <w:rPr>
          <w:rFonts w:ascii="Libre Franklin Light" w:eastAsia="Calibri" w:hAnsi="Libre Franklin Light" w:cs="Calibri Light"/>
          <w:b/>
          <w:bCs/>
        </w:rPr>
        <w:t xml:space="preserve">RICHIAMATI </w:t>
      </w:r>
      <w:r w:rsidRPr="002312A5">
        <w:rPr>
          <w:rFonts w:ascii="Libre Franklin Light" w:eastAsia="Calibri" w:hAnsi="Libre Franklin Light" w:cs="Calibri Light"/>
        </w:rPr>
        <w:t>quindi:</w:t>
      </w:r>
    </w:p>
    <w:p w14:paraId="12724BDF" w14:textId="5F456905" w:rsidR="002312A5" w:rsidRPr="002312A5" w:rsidRDefault="00054A0C" w:rsidP="002312A5">
      <w:pPr>
        <w:autoSpaceDE w:val="0"/>
        <w:autoSpaceDN w:val="0"/>
        <w:adjustRightInd w:val="0"/>
        <w:spacing w:line="256" w:lineRule="auto"/>
        <w:jc w:val="both"/>
        <w:rPr>
          <w:rFonts w:ascii="Libre Franklin Light" w:eastAsia="Calibri" w:hAnsi="Libre Franklin Light" w:cs="Calibri Light"/>
        </w:rPr>
      </w:pPr>
      <w:r>
        <w:rPr>
          <w:rFonts w:ascii="Libre Franklin Light" w:eastAsia="Calibri" w:hAnsi="Libre Franklin Light" w:cs="Calibri Light"/>
        </w:rPr>
        <w:t>-</w:t>
      </w:r>
      <w:r w:rsidRPr="002312A5">
        <w:rPr>
          <w:rFonts w:ascii="Libre Franklin Light" w:eastAsia="Calibri" w:hAnsi="Libre Franklin Light" w:cs="Calibri Light"/>
        </w:rPr>
        <w:t>Il Regolamento che disciplina la materia di contributi, vantaggi economici e patrocini del Comune di Parma, approvato con de</w:t>
      </w:r>
      <w:r w:rsidRPr="002312A5">
        <w:rPr>
          <w:rFonts w:ascii="Libre Franklin Light" w:eastAsia="Calibri" w:hAnsi="Libre Franklin Light" w:cs="Calibri Light"/>
        </w:rPr>
        <w:t>liberazione del Consiglio Comunale n. 80 del 24.9.2013, cm 2018, all’art. 7, comma 6, prevede “il contributo sia concesso con determinazione del dirigente competente ….”</w:t>
      </w:r>
    </w:p>
    <w:p w14:paraId="45D55F83" w14:textId="5B7FAEC6" w:rsidR="002312A5" w:rsidRPr="002312A5" w:rsidRDefault="00054A0C" w:rsidP="002312A5">
      <w:pPr>
        <w:autoSpaceDE w:val="0"/>
        <w:autoSpaceDN w:val="0"/>
        <w:adjustRightInd w:val="0"/>
        <w:spacing w:line="256" w:lineRule="auto"/>
        <w:jc w:val="both"/>
        <w:rPr>
          <w:rFonts w:ascii="Libre Franklin Light" w:eastAsia="Calibri" w:hAnsi="Libre Franklin Light" w:cs="Calibri Light"/>
        </w:rPr>
      </w:pPr>
      <w:r>
        <w:rPr>
          <w:rFonts w:ascii="Libre Franklin Light" w:eastAsia="Calibri" w:hAnsi="Libre Franklin Light" w:cs="Calibri Light"/>
        </w:rPr>
        <w:t>-</w:t>
      </w:r>
      <w:r w:rsidRPr="002312A5">
        <w:rPr>
          <w:rFonts w:ascii="Libre Franklin Light" w:eastAsia="Calibri" w:hAnsi="Libre Franklin Light" w:cs="Calibri Light"/>
        </w:rPr>
        <w:t>i commi 7 e 8 dell’art. 7 del citato Regolamento, i quali prevedono che “Il contribut</w:t>
      </w:r>
      <w:r w:rsidRPr="002312A5">
        <w:rPr>
          <w:rFonts w:ascii="Libre Franklin Light" w:eastAsia="Calibri" w:hAnsi="Libre Franklin Light" w:cs="Calibri Light"/>
        </w:rPr>
        <w:t>o non può essere concesso in misura superiore alla differenza tra le spese e le entrate risultanti dal preventivo e non può comunque essere superiore al 50% dell’ammontare delle spese suddette.</w:t>
      </w:r>
    </w:p>
    <w:p w14:paraId="25BE0998" w14:textId="77777777" w:rsidR="002312A5" w:rsidRPr="002312A5" w:rsidRDefault="00054A0C" w:rsidP="002312A5">
      <w:pPr>
        <w:autoSpaceDE w:val="0"/>
        <w:autoSpaceDN w:val="0"/>
        <w:adjustRightInd w:val="0"/>
        <w:spacing w:line="256" w:lineRule="auto"/>
        <w:jc w:val="both"/>
        <w:rPr>
          <w:rFonts w:ascii="Libre Franklin Light" w:eastAsia="Calibri" w:hAnsi="Libre Franklin Light" w:cs="Calibri Light"/>
        </w:rPr>
      </w:pPr>
      <w:r w:rsidRPr="002312A5">
        <w:rPr>
          <w:rFonts w:ascii="Libre Franklin Light" w:eastAsia="Calibri" w:hAnsi="Libre Franklin Light" w:cs="Calibri Light"/>
        </w:rPr>
        <w:t xml:space="preserve">Tale percentuale può essere derogata fino al 100% della somma </w:t>
      </w:r>
      <w:r w:rsidRPr="002312A5">
        <w:rPr>
          <w:rFonts w:ascii="Libre Franklin Light" w:eastAsia="Calibri" w:hAnsi="Libre Franklin Light" w:cs="Calibri Light"/>
        </w:rPr>
        <w:t>per cifre non superiori ai 1.000,00 euro. Nel caso di concessione di contributi e vantaggi economici per la medesima iniziativa i limiti di cui al precedente comma sono determinati con riguardo al valore dei benefici complessivamente riconosciuti”;</w:t>
      </w:r>
    </w:p>
    <w:p w14:paraId="0682E05E" w14:textId="372CD970" w:rsidR="002312A5" w:rsidRPr="002312A5" w:rsidRDefault="00054A0C" w:rsidP="002312A5">
      <w:pPr>
        <w:autoSpaceDE w:val="0"/>
        <w:autoSpaceDN w:val="0"/>
        <w:adjustRightInd w:val="0"/>
        <w:spacing w:line="256" w:lineRule="auto"/>
        <w:jc w:val="both"/>
        <w:rPr>
          <w:rFonts w:ascii="Libre Franklin Light" w:eastAsia="Calibri" w:hAnsi="Libre Franklin Light" w:cs="Calibri Light"/>
        </w:rPr>
      </w:pPr>
      <w:r>
        <w:rPr>
          <w:rFonts w:ascii="Libre Franklin Light" w:eastAsia="Calibri" w:hAnsi="Libre Franklin Light" w:cs="Calibri Light"/>
        </w:rPr>
        <w:t>-</w:t>
      </w:r>
      <w:r w:rsidRPr="002312A5">
        <w:rPr>
          <w:rFonts w:ascii="Libre Franklin Light" w:eastAsia="Calibri" w:hAnsi="Libre Franklin Light" w:cs="Calibri Light"/>
        </w:rPr>
        <w:t>l’art.</w:t>
      </w:r>
      <w:r w:rsidRPr="002312A5">
        <w:rPr>
          <w:rFonts w:ascii="Libre Franklin Light" w:eastAsia="Calibri" w:hAnsi="Libre Franklin Light" w:cs="Calibri Light"/>
        </w:rPr>
        <w:t xml:space="preserve"> 12 del citato Regolamento che richiama il soggetto beneficiario di contributo all’obbligo di presentazione entro 120 giorni dalla conclusione dell’attività di una relazione illustrativa e di rendiconto economico dell’attività svolta comprensivo delle voci</w:t>
      </w:r>
      <w:r w:rsidRPr="002312A5">
        <w:rPr>
          <w:rFonts w:ascii="Libre Franklin Light" w:eastAsia="Calibri" w:hAnsi="Libre Franklin Light" w:cs="Calibri Light"/>
        </w:rPr>
        <w:t xml:space="preserve"> di entrata, comprese le sponsorizzazioni e gli eventuali contributi concessi da soggetti terzi, nonché le voci di spesa documentabili e sostenute esclusivamente per la realizzazione dell’attività per la quale il contributo è stato concesso;</w:t>
      </w:r>
    </w:p>
    <w:p w14:paraId="65E628F3" w14:textId="77777777" w:rsidR="002312A5" w:rsidRPr="002312A5" w:rsidRDefault="00054A0C" w:rsidP="002312A5">
      <w:pPr>
        <w:autoSpaceDE w:val="0"/>
        <w:autoSpaceDN w:val="0"/>
        <w:adjustRightInd w:val="0"/>
        <w:spacing w:line="256" w:lineRule="auto"/>
        <w:jc w:val="both"/>
        <w:rPr>
          <w:rFonts w:ascii="Libre Franklin Light" w:eastAsia="Calibri" w:hAnsi="Libre Franklin Light" w:cs="Calibri Light"/>
          <w:b/>
          <w:bCs/>
        </w:rPr>
      </w:pPr>
      <w:r w:rsidRPr="002312A5">
        <w:rPr>
          <w:rFonts w:ascii="Libre Franklin Light" w:eastAsia="Calibri" w:hAnsi="Libre Franklin Light" w:cs="Calibri Light"/>
          <w:b/>
          <w:bCs/>
        </w:rPr>
        <w:t>DATO ATTO CHE:</w:t>
      </w:r>
    </w:p>
    <w:p w14:paraId="49BDD1F6" w14:textId="2CA4D286" w:rsidR="002312A5" w:rsidRPr="002312A5" w:rsidRDefault="00054A0C" w:rsidP="002312A5">
      <w:pPr>
        <w:autoSpaceDE w:val="0"/>
        <w:autoSpaceDN w:val="0"/>
        <w:adjustRightInd w:val="0"/>
        <w:spacing w:line="256" w:lineRule="auto"/>
        <w:jc w:val="both"/>
        <w:rPr>
          <w:rFonts w:ascii="Libre Franklin Light" w:eastAsia="Calibri" w:hAnsi="Libre Franklin Light" w:cs="Calibri Light"/>
        </w:rPr>
      </w:pPr>
      <w:r w:rsidRPr="001B1025">
        <w:rPr>
          <w:rFonts w:ascii="Libre Franklin Light" w:eastAsia="Calibri" w:hAnsi="Libre Franklin Light" w:cs="Calibri Light"/>
        </w:rPr>
        <w:t>-</w:t>
      </w:r>
      <w:r w:rsidRPr="002312A5">
        <w:rPr>
          <w:rFonts w:ascii="Libre Franklin Light" w:eastAsia="Calibri" w:hAnsi="Libre Franklin Light" w:cs="Calibri Light"/>
        </w:rPr>
        <w:t>il contributo è conforme alle vigenti disposizioni di cui al D.L.78/2010 art. 6 comma 9 convertito in Legge 122/2010, in quanto il conferimento medesimo contribuisce alla realizzazione da parte dell’Associazione suddetta di una importante attività di pro</w:t>
      </w:r>
      <w:r w:rsidRPr="002312A5">
        <w:rPr>
          <w:rFonts w:ascii="Libre Franklin Light" w:eastAsia="Calibri" w:hAnsi="Libre Franklin Light" w:cs="Calibri Light"/>
        </w:rPr>
        <w:t>mozione sportiva, a vantaggio della collettività;</w:t>
      </w:r>
    </w:p>
    <w:p w14:paraId="122CA27C" w14:textId="77777777" w:rsidR="002312A5" w:rsidRPr="002312A5" w:rsidRDefault="00054A0C" w:rsidP="002312A5">
      <w:pPr>
        <w:autoSpaceDE w:val="0"/>
        <w:autoSpaceDN w:val="0"/>
        <w:adjustRightInd w:val="0"/>
        <w:spacing w:line="256" w:lineRule="auto"/>
        <w:jc w:val="both"/>
        <w:rPr>
          <w:rFonts w:ascii="Libre Franklin Light" w:eastAsia="Calibri" w:hAnsi="Libre Franklin Light" w:cs="Calibri Light"/>
        </w:rPr>
      </w:pPr>
      <w:r w:rsidRPr="002312A5">
        <w:rPr>
          <w:rFonts w:ascii="Libre Franklin Light" w:eastAsia="Calibri" w:hAnsi="Libre Franklin Light" w:cs="Calibri Light"/>
        </w:rPr>
        <w:t>- la manifestazione è realizzata nel territorio cittadino, non in contrasto con le finalità, i programmi e le politiche sportive dell’Amministrazione Comunale ed esprime un significativo contributo a vantag</w:t>
      </w:r>
      <w:r w:rsidRPr="002312A5">
        <w:rPr>
          <w:rFonts w:ascii="Libre Franklin Light" w:eastAsia="Calibri" w:hAnsi="Libre Franklin Light" w:cs="Calibri Light"/>
        </w:rPr>
        <w:t>gio della crescita della comunità locale e pertanto è stata valutata ammissibile;</w:t>
      </w:r>
    </w:p>
    <w:p w14:paraId="556239E6" w14:textId="4140561F" w:rsidR="002312A5" w:rsidRPr="002312A5" w:rsidRDefault="00054A0C" w:rsidP="002312A5">
      <w:pPr>
        <w:autoSpaceDE w:val="0"/>
        <w:autoSpaceDN w:val="0"/>
        <w:adjustRightInd w:val="0"/>
        <w:spacing w:line="256" w:lineRule="auto"/>
        <w:jc w:val="both"/>
        <w:rPr>
          <w:rFonts w:ascii="Libre Franklin Light" w:eastAsia="Calibri" w:hAnsi="Libre Franklin Light" w:cs="Calibri Light"/>
        </w:rPr>
      </w:pPr>
      <w:r w:rsidRPr="001B1025">
        <w:rPr>
          <w:rFonts w:ascii="Libre Franklin Light" w:eastAsia="Calibri" w:hAnsi="Libre Franklin Light" w:cs="Calibri Light"/>
        </w:rPr>
        <w:t>-</w:t>
      </w:r>
      <w:r w:rsidRPr="002312A5">
        <w:rPr>
          <w:rFonts w:ascii="Libre Franklin Light" w:eastAsia="Calibri" w:hAnsi="Libre Franklin Light" w:cs="Calibri Light"/>
        </w:rPr>
        <w:t>il suddetto contributo è da ritenersi non correlato a lavori, servizi e forniture, ma bensì a sostegno di un’attività sportiva che si pone l’obiettivo di far vivere ai parte</w:t>
      </w:r>
      <w:r w:rsidRPr="002312A5">
        <w:rPr>
          <w:rFonts w:ascii="Libre Franklin Light" w:eastAsia="Calibri" w:hAnsi="Libre Franklin Light" w:cs="Calibri Light"/>
        </w:rPr>
        <w:t>cipanti e alle loro famiglie occasioni di socialità;</w:t>
      </w:r>
    </w:p>
    <w:p w14:paraId="34541801" w14:textId="6E613EF3" w:rsidR="002312A5" w:rsidRPr="002312A5" w:rsidRDefault="00054A0C" w:rsidP="002312A5">
      <w:pPr>
        <w:autoSpaceDE w:val="0"/>
        <w:autoSpaceDN w:val="0"/>
        <w:adjustRightInd w:val="0"/>
        <w:spacing w:line="256" w:lineRule="auto"/>
        <w:jc w:val="both"/>
        <w:rPr>
          <w:rFonts w:ascii="Libre Franklin Light" w:eastAsia="Calibri" w:hAnsi="Libre Franklin Light" w:cs="Calibri Light"/>
        </w:rPr>
      </w:pPr>
      <w:r w:rsidRPr="001B1025">
        <w:rPr>
          <w:rFonts w:ascii="Libre Franklin Light" w:eastAsia="Calibri" w:hAnsi="Libre Franklin Light" w:cs="Calibri Light"/>
        </w:rPr>
        <w:t>-</w:t>
      </w:r>
      <w:r w:rsidRPr="002312A5">
        <w:rPr>
          <w:rFonts w:ascii="Libre Franklin Light" w:eastAsia="Calibri" w:hAnsi="Libre Franklin Light" w:cs="Calibri Light"/>
        </w:rPr>
        <w:t>si provvederà agli adempimenti di cui agli artt. 26 e 27 del D. Lgs. 33/2013 “Riordino della disciplina riguardante gli obblighi di pubblicità, trasparenza e diffusione di informazioni da parte delle pu</w:t>
      </w:r>
      <w:r w:rsidRPr="002312A5">
        <w:rPr>
          <w:rFonts w:ascii="Libre Franklin Light" w:eastAsia="Calibri" w:hAnsi="Libre Franklin Light" w:cs="Calibri Light"/>
        </w:rPr>
        <w:t>bbliche amministrazioni”;</w:t>
      </w:r>
    </w:p>
    <w:p w14:paraId="1929A3F9" w14:textId="090E0F16" w:rsidR="002312A5" w:rsidRPr="002312A5" w:rsidRDefault="00054A0C" w:rsidP="002312A5">
      <w:pPr>
        <w:autoSpaceDE w:val="0"/>
        <w:autoSpaceDN w:val="0"/>
        <w:adjustRightInd w:val="0"/>
        <w:spacing w:line="256" w:lineRule="auto"/>
        <w:jc w:val="both"/>
        <w:rPr>
          <w:rFonts w:ascii="Libre Franklin Light" w:eastAsia="Calibri" w:hAnsi="Libre Franklin Light" w:cs="Calibri Light"/>
        </w:rPr>
      </w:pPr>
      <w:r w:rsidRPr="001B1025">
        <w:rPr>
          <w:rFonts w:ascii="Libre Franklin Light" w:eastAsia="Calibri" w:hAnsi="Libre Franklin Light" w:cs="Calibri Light"/>
        </w:rPr>
        <w:t>-</w:t>
      </w:r>
      <w:r w:rsidRPr="002312A5">
        <w:rPr>
          <w:rFonts w:ascii="Libre Franklin Light" w:eastAsia="Calibri" w:hAnsi="Libre Franklin Light" w:cs="Calibri Light"/>
        </w:rPr>
        <w:t>l’erogazione del contributo in oggetto è subordinato a quanto previsto dall’art. 12 del Regolamento sopra richiamato, ed il contributo sarà liquidato solo previa verifica di tutti i giustificativi di spesa presentati e nella misu</w:t>
      </w:r>
      <w:r w:rsidRPr="002312A5">
        <w:rPr>
          <w:rFonts w:ascii="Libre Franklin Light" w:eastAsia="Calibri" w:hAnsi="Libre Franklin Light" w:cs="Calibri Light"/>
        </w:rPr>
        <w:t>ra massima del 50% delle spese correttamente documentate e in misura non superiore alla differenza tra le spese e le entrate;</w:t>
      </w:r>
    </w:p>
    <w:p w14:paraId="6D84577A" w14:textId="7EDF4C03" w:rsidR="002312A5" w:rsidRPr="002312A5" w:rsidRDefault="00054A0C" w:rsidP="002312A5">
      <w:pPr>
        <w:autoSpaceDE w:val="0"/>
        <w:autoSpaceDN w:val="0"/>
        <w:adjustRightInd w:val="0"/>
        <w:spacing w:line="256" w:lineRule="auto"/>
        <w:jc w:val="both"/>
        <w:rPr>
          <w:rFonts w:ascii="Libre Franklin Light" w:eastAsia="Calibri" w:hAnsi="Libre Franklin Light" w:cs="Calibri Light"/>
          <w:b/>
        </w:rPr>
      </w:pPr>
      <w:r>
        <w:rPr>
          <w:rFonts w:ascii="Libre Franklin Light" w:eastAsia="Calibri" w:hAnsi="Libre Franklin Light" w:cs="Calibri Light"/>
          <w:b/>
          <w:bCs/>
        </w:rPr>
        <w:t>-</w:t>
      </w:r>
      <w:r w:rsidRPr="002312A5">
        <w:rPr>
          <w:rFonts w:ascii="Libre Franklin Light" w:eastAsia="Calibri" w:hAnsi="Libre Franklin Light" w:cs="Calibri Light"/>
        </w:rPr>
        <w:t xml:space="preserve">l’associazione è tenuta a pubblicare, in un’apposita sezione del proprio sito internet, </w:t>
      </w:r>
      <w:r w:rsidRPr="002312A5">
        <w:rPr>
          <w:rFonts w:ascii="Libre Franklin Light" w:eastAsia="Calibri" w:hAnsi="Libre Franklin Light" w:cs="Calibri Light"/>
          <w:b/>
          <w:bCs/>
        </w:rPr>
        <w:t>entro il 30 giugno dell’anno successivo</w:t>
      </w:r>
      <w:r w:rsidRPr="002312A5">
        <w:rPr>
          <w:rFonts w:ascii="Libre Franklin Light" w:eastAsia="Calibri" w:hAnsi="Libre Franklin Light" w:cs="Calibri Light"/>
        </w:rPr>
        <w:t xml:space="preserve">, </w:t>
      </w:r>
      <w:r w:rsidRPr="002312A5">
        <w:rPr>
          <w:rFonts w:ascii="Libre Franklin Light" w:eastAsia="Calibri" w:hAnsi="Libre Franklin Light" w:cs="Calibri Light"/>
        </w:rPr>
        <w:t xml:space="preserve">l’entità di quanto ricevuto a titolo di sovvenzioni, contributi, incarichi </w:t>
      </w:r>
      <w:r w:rsidRPr="002312A5">
        <w:rPr>
          <w:rFonts w:ascii="Libre Franklin Light" w:eastAsia="Calibri" w:hAnsi="Libre Franklin Light" w:cs="Calibri Light"/>
        </w:rPr>
        <w:lastRenderedPageBreak/>
        <w:t>retribuiti e vantaggi economici di qualunque genere ricevuti dal Comune di Parma nell’anno precedente, qualora le somme percepite siano pari o superiori ad € 10.000,00, come previst</w:t>
      </w:r>
      <w:r w:rsidRPr="002312A5">
        <w:rPr>
          <w:rFonts w:ascii="Libre Franklin Light" w:eastAsia="Calibri" w:hAnsi="Libre Franklin Light" w:cs="Calibri Light"/>
        </w:rPr>
        <w:t>o dalla Legge 4 agosto 2017, n. 124 recante (artt. 125 e ss.) &lt;&lt;Legge annuale per il mercato e la concorrenza&gt;&gt;, tale norma, prevede quale sanzione al mancato adempimento, l’obbligo di restituzione dell’intera somma ricevuta, mentre verifiche a campione ci</w:t>
      </w:r>
      <w:r w:rsidRPr="002312A5">
        <w:rPr>
          <w:rFonts w:ascii="Libre Franklin Light" w:eastAsia="Calibri" w:hAnsi="Libre Franklin Light" w:cs="Calibri Light"/>
        </w:rPr>
        <w:t>rca la corretta pubblicazione saranno a carico dell’Ente erogante;</w:t>
      </w:r>
    </w:p>
    <w:p w14:paraId="091CE33A" w14:textId="77777777" w:rsidR="002312A5" w:rsidRPr="002312A5" w:rsidRDefault="00054A0C" w:rsidP="002312A5">
      <w:pPr>
        <w:autoSpaceDE w:val="0"/>
        <w:autoSpaceDN w:val="0"/>
        <w:adjustRightInd w:val="0"/>
        <w:spacing w:line="254" w:lineRule="auto"/>
        <w:jc w:val="both"/>
        <w:rPr>
          <w:rFonts w:ascii="Libre Franklin Light" w:eastAsia="Calibri" w:hAnsi="Libre Franklin Light" w:cs="Calibri Light"/>
          <w:b/>
          <w:bCs/>
        </w:rPr>
      </w:pPr>
      <w:r w:rsidRPr="002312A5">
        <w:rPr>
          <w:rFonts w:ascii="Libre Franklin Light" w:eastAsia="Calibri" w:hAnsi="Libre Franklin Light" w:cs="Calibri Light"/>
          <w:b/>
          <w:bCs/>
        </w:rPr>
        <w:t>ACQUISITI:</w:t>
      </w:r>
    </w:p>
    <w:p w14:paraId="0037DD1C" w14:textId="77777777" w:rsidR="002312A5" w:rsidRDefault="00054A0C" w:rsidP="002312A5">
      <w:pPr>
        <w:autoSpaceDE w:val="0"/>
        <w:autoSpaceDN w:val="0"/>
        <w:adjustRightInd w:val="0"/>
        <w:spacing w:line="254" w:lineRule="auto"/>
        <w:jc w:val="both"/>
        <w:rPr>
          <w:rFonts w:ascii="Libre Franklin Light" w:eastAsia="Calibri" w:hAnsi="Libre Franklin Light" w:cs="Calibri Light"/>
        </w:rPr>
      </w:pPr>
      <w:r>
        <w:rPr>
          <w:rFonts w:ascii="Libre Franklin Light" w:eastAsia="Calibri" w:hAnsi="Libre Franklin Light" w:cs="Calibri Light"/>
          <w:bCs/>
        </w:rPr>
        <w:t>-</w:t>
      </w:r>
      <w:r w:rsidRPr="002312A5">
        <w:rPr>
          <w:rFonts w:ascii="Libre Franklin Light" w:eastAsia="Calibri" w:hAnsi="Libre Franklin Light" w:cs="Calibri Light"/>
          <w:bCs/>
        </w:rPr>
        <w:t xml:space="preserve">il parere favorevole </w:t>
      </w:r>
      <w:r w:rsidRPr="002312A5">
        <w:rPr>
          <w:rFonts w:ascii="Libre Franklin Light" w:eastAsia="Calibri" w:hAnsi="Libre Franklin Light" w:cs="Calibri Light"/>
        </w:rPr>
        <w:t xml:space="preserve">dell’Assessore allo Sport alla concessione di patrocinio e del contributo; </w:t>
      </w:r>
    </w:p>
    <w:p w14:paraId="1C0F2AFA" w14:textId="78C36250" w:rsidR="002312A5" w:rsidRDefault="00054A0C" w:rsidP="001B1025">
      <w:pPr>
        <w:autoSpaceDE w:val="0"/>
        <w:autoSpaceDN w:val="0"/>
        <w:adjustRightInd w:val="0"/>
        <w:spacing w:line="256" w:lineRule="auto"/>
        <w:jc w:val="both"/>
        <w:rPr>
          <w:rFonts w:ascii="Libre Franklin Light" w:eastAsia="Calibri" w:hAnsi="Libre Franklin Light" w:cs="Calibri Light"/>
        </w:rPr>
      </w:pPr>
      <w:r>
        <w:rPr>
          <w:rFonts w:ascii="Libre Franklin Light" w:eastAsia="Calibri" w:hAnsi="Libre Franklin Light" w:cs="Calibri Light"/>
          <w:b/>
          <w:bCs/>
          <w:color w:val="000000"/>
        </w:rPr>
        <w:t>-</w:t>
      </w:r>
      <w:r w:rsidRPr="002312A5">
        <w:rPr>
          <w:rFonts w:ascii="Libre Franklin Light" w:eastAsia="Calibri" w:hAnsi="Libre Franklin Light" w:cs="Calibri Light"/>
        </w:rPr>
        <w:t>le autodichiarazioni pervenute relative a regolarità contributiva, tracciabilit</w:t>
      </w:r>
      <w:r w:rsidRPr="002312A5">
        <w:rPr>
          <w:rFonts w:ascii="Libre Franklin Light" w:eastAsia="Calibri" w:hAnsi="Libre Franklin Light" w:cs="Calibri Light"/>
        </w:rPr>
        <w:t xml:space="preserve">à, IRES, adempimenti L. 124-2017 e D.L. 33/2013, tra cui la dichiarazione dalla quale si evince, tra l’altro, che </w:t>
      </w:r>
      <w:r w:rsidRPr="002312A5">
        <w:rPr>
          <w:rFonts w:ascii="Libre Franklin Light" w:eastAsia="Calibri" w:hAnsi="Libre Franklin Light" w:cs="Calibri Light"/>
          <w:b/>
        </w:rPr>
        <w:t>A.S.D. SAN LEO CORTILE SAN MARTINO</w:t>
      </w:r>
      <w:r w:rsidRPr="002312A5">
        <w:rPr>
          <w:rFonts w:ascii="Libre Franklin Light" w:eastAsia="Calibri" w:hAnsi="Libre Franklin Light" w:cs="Calibri Light"/>
        </w:rPr>
        <w:t xml:space="preserve"> non ha contenziosi in essere con il Comune di Parma e le sue partecipate;</w:t>
      </w:r>
    </w:p>
    <w:p w14:paraId="5CFDEBE6" w14:textId="503BDEC5" w:rsidR="002312A5" w:rsidRPr="002312A5" w:rsidRDefault="00054A0C" w:rsidP="001B1025">
      <w:pPr>
        <w:autoSpaceDE w:val="0"/>
        <w:autoSpaceDN w:val="0"/>
        <w:adjustRightInd w:val="0"/>
        <w:spacing w:line="256" w:lineRule="auto"/>
        <w:jc w:val="both"/>
        <w:rPr>
          <w:rFonts w:ascii="Libre Franklin Light" w:eastAsia="Calibri" w:hAnsi="Libre Franklin Light" w:cs="Calibri Light"/>
        </w:rPr>
      </w:pPr>
      <w:r w:rsidRPr="001B1025">
        <w:rPr>
          <w:rFonts w:ascii="Libre Franklin Light" w:eastAsia="Calibri" w:hAnsi="Libre Franklin Light" w:cs="Calibri Light"/>
        </w:rPr>
        <w:t>-</w:t>
      </w:r>
      <w:r w:rsidRPr="002312A5">
        <w:rPr>
          <w:rFonts w:ascii="Libre Franklin Light" w:eastAsia="Calibri" w:hAnsi="Libre Franklin Light" w:cs="Calibri Light"/>
        </w:rPr>
        <w:t>il bilancio preventivo nel quale</w:t>
      </w:r>
      <w:r w:rsidRPr="002312A5">
        <w:rPr>
          <w:rFonts w:ascii="Libre Franklin Light" w:eastAsia="Calibri" w:hAnsi="Libre Franklin Light" w:cs="Calibri Light"/>
        </w:rPr>
        <w:t xml:space="preserve"> vengono specificati i costi e le entrate relative alla realizzazione dell’iniziativa in oggetto il cui costo complessivo ammonta ad € 4.000,00 a fronte del quale risulta possibile concedere il contributo richiesto di € 1.500,00;</w:t>
      </w:r>
    </w:p>
    <w:p w14:paraId="0EA78E11" w14:textId="77777777" w:rsidR="002312A5" w:rsidRPr="002312A5" w:rsidRDefault="00054A0C" w:rsidP="002312A5">
      <w:pPr>
        <w:spacing w:after="120" w:line="276" w:lineRule="auto"/>
        <w:jc w:val="both"/>
        <w:rPr>
          <w:rFonts w:ascii="Libre Franklin Light" w:eastAsia="Calibri" w:hAnsi="Libre Franklin Light" w:cs="Calibri Light"/>
          <w:b/>
        </w:rPr>
      </w:pPr>
      <w:r w:rsidRPr="002312A5">
        <w:rPr>
          <w:rFonts w:ascii="Libre Franklin Light" w:eastAsia="Calibri" w:hAnsi="Libre Franklin Light" w:cs="Calibri Light"/>
          <w:b/>
        </w:rPr>
        <w:t>RITENUTO</w:t>
      </w:r>
      <w:r w:rsidRPr="002312A5">
        <w:rPr>
          <w:rFonts w:ascii="Libre Franklin Light" w:eastAsia="Calibri" w:hAnsi="Libre Franklin Light" w:cs="Calibri Light"/>
        </w:rPr>
        <w:t xml:space="preserve">, pertanto, di accordare ad </w:t>
      </w:r>
      <w:r w:rsidRPr="002312A5">
        <w:rPr>
          <w:rFonts w:ascii="Libre Franklin Light" w:eastAsia="Calibri" w:hAnsi="Libre Franklin Light" w:cs="Calibri Light"/>
          <w:b/>
        </w:rPr>
        <w:t>A.S.D. SAN LEO CORTILE SAN MARTINO</w:t>
      </w:r>
      <w:r w:rsidRPr="002312A5">
        <w:rPr>
          <w:rFonts w:ascii="Libre Franklin Light" w:eastAsia="Calibri" w:hAnsi="Libre Franklin Light" w:cs="Calibri Light"/>
        </w:rPr>
        <w:t xml:space="preserve">: </w:t>
      </w:r>
    </w:p>
    <w:p w14:paraId="4D01D8CC" w14:textId="77777777" w:rsidR="002312A5" w:rsidRPr="002312A5" w:rsidRDefault="00054A0C" w:rsidP="002312A5">
      <w:pPr>
        <w:numPr>
          <w:ilvl w:val="0"/>
          <w:numId w:val="4"/>
        </w:numPr>
        <w:spacing w:after="0" w:line="240" w:lineRule="auto"/>
        <w:jc w:val="both"/>
        <w:rPr>
          <w:rFonts w:ascii="Libre Franklin Light" w:eastAsia="Calibri" w:hAnsi="Libre Franklin Light" w:cs="Calibri Light"/>
        </w:rPr>
      </w:pPr>
      <w:r w:rsidRPr="002312A5">
        <w:rPr>
          <w:rFonts w:ascii="Libre Franklin Light" w:eastAsia="Calibri" w:hAnsi="Libre Franklin Light" w:cs="Calibri Light"/>
        </w:rPr>
        <w:t>il patrocinio e l’utilizzo del logo municipale per la manifestazione in oggetto, dando atto che il soggetto richiedente utilizzerà lo stemma del Comune di Parma sul materiale informativo dell</w:t>
      </w:r>
      <w:r w:rsidRPr="002312A5">
        <w:rPr>
          <w:rFonts w:ascii="Libre Franklin Light" w:eastAsia="Calibri" w:hAnsi="Libre Franklin Light" w:cs="Calibri Light"/>
        </w:rPr>
        <w:t>’iniziativa;</w:t>
      </w:r>
    </w:p>
    <w:p w14:paraId="5AE6F3E8" w14:textId="77777777" w:rsidR="002312A5" w:rsidRPr="002312A5" w:rsidRDefault="00054A0C" w:rsidP="002312A5">
      <w:pPr>
        <w:numPr>
          <w:ilvl w:val="0"/>
          <w:numId w:val="4"/>
        </w:numPr>
        <w:spacing w:after="0" w:line="240" w:lineRule="auto"/>
        <w:jc w:val="both"/>
        <w:rPr>
          <w:rFonts w:ascii="Libre Franklin Light" w:eastAsia="Calibri" w:hAnsi="Libre Franklin Light" w:cs="Calibri Light"/>
        </w:rPr>
      </w:pPr>
      <w:r w:rsidRPr="002312A5">
        <w:rPr>
          <w:rFonts w:ascii="Libre Franklin Light" w:eastAsia="Calibri" w:hAnsi="Libre Franklin Light" w:cs="Calibri Light"/>
        </w:rPr>
        <w:t xml:space="preserve">la concessione di un contributo massimo di </w:t>
      </w:r>
      <w:r w:rsidRPr="002312A5">
        <w:rPr>
          <w:rFonts w:ascii="Libre Franklin Light" w:eastAsia="Calibri" w:hAnsi="Libre Franklin Light" w:cs="Calibri Light"/>
          <w:b/>
        </w:rPr>
        <w:t>€ 1.500,00</w:t>
      </w:r>
      <w:r w:rsidRPr="002312A5">
        <w:rPr>
          <w:rFonts w:ascii="Libre Franklin Light" w:eastAsia="Calibri" w:hAnsi="Libre Franklin Light" w:cs="Calibri Light"/>
        </w:rPr>
        <w:t xml:space="preserve"> a parziale copertura delle spese per la realizzazione della manifestazione sportiva ed a fronte di un costo complessivo di € 4.000,00 sulla base del bilancio preventivo presentato, come ind</w:t>
      </w:r>
      <w:r w:rsidRPr="002312A5">
        <w:rPr>
          <w:rFonts w:ascii="Libre Franklin Light" w:eastAsia="Calibri" w:hAnsi="Libre Franklin Light" w:cs="Calibri Light"/>
        </w:rPr>
        <w:t>icato nella DD 822 del 03.04.2025;</w:t>
      </w:r>
    </w:p>
    <w:p w14:paraId="6927F767" w14:textId="77777777" w:rsidR="002312A5" w:rsidRPr="002312A5" w:rsidRDefault="00054A0C" w:rsidP="002312A5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Libre Franklin Light" w:eastAsia="Calibri" w:hAnsi="Libre Franklin Light" w:cs="Calibri Light"/>
        </w:rPr>
      </w:pPr>
      <w:r w:rsidRPr="002312A5">
        <w:rPr>
          <w:rFonts w:ascii="Libre Franklin Light" w:eastAsia="Calibri" w:hAnsi="Libre Franklin Light" w:cs="Calibri Light"/>
        </w:rPr>
        <w:t xml:space="preserve">            </w:t>
      </w:r>
    </w:p>
    <w:p w14:paraId="028D428A" w14:textId="20FD87E1" w:rsidR="002312A5" w:rsidRPr="002312A5" w:rsidRDefault="00054A0C" w:rsidP="002312A5">
      <w:pPr>
        <w:spacing w:line="256" w:lineRule="auto"/>
        <w:jc w:val="both"/>
        <w:rPr>
          <w:rFonts w:ascii="Libre Franklin Light" w:eastAsia="Calibri" w:hAnsi="Libre Franklin Light" w:cs="Calibri Light"/>
        </w:rPr>
      </w:pPr>
      <w:r w:rsidRPr="002312A5">
        <w:rPr>
          <w:rFonts w:ascii="Libre Franklin Light" w:eastAsia="Calibri" w:hAnsi="Libre Franklin Light" w:cs="Calibri Light"/>
          <w:b/>
        </w:rPr>
        <w:t xml:space="preserve">RITENUTO </w:t>
      </w:r>
      <w:r w:rsidRPr="002312A5">
        <w:rPr>
          <w:rFonts w:ascii="Libre Franklin Light" w:eastAsia="Calibri" w:hAnsi="Libre Franklin Light" w:cs="Calibri Light"/>
        </w:rPr>
        <w:t>quindi</w:t>
      </w:r>
      <w:r>
        <w:rPr>
          <w:rFonts w:ascii="Libre Franklin Light" w:eastAsia="Calibri" w:hAnsi="Libre Franklin Light" w:cs="Calibri Light"/>
        </w:rPr>
        <w:t xml:space="preserve"> </w:t>
      </w:r>
      <w:r w:rsidRPr="002312A5">
        <w:rPr>
          <w:rFonts w:ascii="Libre Franklin Light" w:eastAsia="Calibri" w:hAnsi="Libre Franklin Light" w:cs="Calibri Light"/>
        </w:rPr>
        <w:t xml:space="preserve">di assumere il necessario impegno di spesa per l’anno 2025, nell’importo di </w:t>
      </w:r>
      <w:r w:rsidRPr="002312A5">
        <w:rPr>
          <w:rFonts w:ascii="Libre Franklin Light" w:eastAsia="Calibri" w:hAnsi="Libre Franklin Light" w:cs="Calibri Light"/>
          <w:b/>
        </w:rPr>
        <w:t>€ 1.500,00</w:t>
      </w:r>
      <w:r w:rsidRPr="002312A5">
        <w:rPr>
          <w:rFonts w:ascii="Libre Franklin Light" w:eastAsia="Calibri" w:hAnsi="Libre Franklin Light" w:cs="Calibri Light"/>
        </w:rPr>
        <w:t xml:space="preserve"> al capitolo 10601340 CONTRIBUTI PER PROGETTI SPORTIVI INNOVATIVI E MANIFESTAZIONI in favore di </w:t>
      </w:r>
      <w:r w:rsidRPr="002312A5">
        <w:rPr>
          <w:rFonts w:ascii="Libre Franklin Light" w:eastAsia="Calibri" w:hAnsi="Libre Franklin Light" w:cs="Calibri Light"/>
          <w:b/>
        </w:rPr>
        <w:t>A.S.D. SAN</w:t>
      </w:r>
      <w:r w:rsidRPr="002312A5">
        <w:rPr>
          <w:rFonts w:ascii="Libre Franklin Light" w:eastAsia="Calibri" w:hAnsi="Libre Franklin Light" w:cs="Calibri Light"/>
          <w:b/>
        </w:rPr>
        <w:t xml:space="preserve"> LEO CORTILE SAN MARTINO;</w:t>
      </w:r>
    </w:p>
    <w:p w14:paraId="003E5EAF" w14:textId="77777777" w:rsidR="002312A5" w:rsidRPr="002312A5" w:rsidRDefault="00054A0C" w:rsidP="002312A5">
      <w:pPr>
        <w:spacing w:after="200" w:line="276" w:lineRule="auto"/>
        <w:jc w:val="both"/>
        <w:rPr>
          <w:rFonts w:ascii="Libre Franklin Light" w:eastAsia="Calibri" w:hAnsi="Libre Franklin Light" w:cs="Calibri Light"/>
        </w:rPr>
      </w:pPr>
      <w:r w:rsidRPr="002312A5">
        <w:rPr>
          <w:rFonts w:ascii="Libre Franklin Light" w:eastAsia="Calibri" w:hAnsi="Libre Franklin Light" w:cs="Calibri Light"/>
          <w:b/>
        </w:rPr>
        <w:t xml:space="preserve">PRECISATO </w:t>
      </w:r>
      <w:r w:rsidRPr="002312A5">
        <w:rPr>
          <w:rFonts w:ascii="Libre Franklin Light" w:eastAsia="Calibri" w:hAnsi="Libre Franklin Light" w:cs="Calibri Light"/>
        </w:rPr>
        <w:t>che l’associazione è tenuta a pubblicare, in un’apposita sezione del proprio sito internet, entro il 30 giugno dell’anno successivo, l’entità di quanto ricevuto a titolo di sovvenzioni, contributi, incarichi retribuiti e</w:t>
      </w:r>
      <w:r w:rsidRPr="002312A5">
        <w:rPr>
          <w:rFonts w:ascii="Libre Franklin Light" w:eastAsia="Calibri" w:hAnsi="Libre Franklin Light" w:cs="Calibri Light"/>
        </w:rPr>
        <w:t xml:space="preserve"> vantaggi economici di qualunque genere ricevuti dal Comune di Parma nell’anno precedente, qualora le somme percepite siano pari o superiori ad € 10.000,00, come previsto dalla Legge 4 agosto 2017, n. 124 recante (artt. 125 e ss.) &lt;&lt;Legge annuale per il me</w:t>
      </w:r>
      <w:r w:rsidRPr="002312A5">
        <w:rPr>
          <w:rFonts w:ascii="Libre Franklin Light" w:eastAsia="Calibri" w:hAnsi="Libre Franklin Light" w:cs="Calibri Light"/>
        </w:rPr>
        <w:t>rcato e la concorrenza&gt;&gt;, tale norma, prevede quale sanzione al mancato adempimento, l’obbligo di restituzione dell’intera somma ricevuta, mentre verifiche a campione circa la corretta pubblicazione saranno a carico dell’Ente erogante;</w:t>
      </w:r>
    </w:p>
    <w:p w14:paraId="73C31C0A" w14:textId="77777777" w:rsidR="002312A5" w:rsidRPr="002312A5" w:rsidRDefault="00054A0C" w:rsidP="002312A5">
      <w:pPr>
        <w:spacing w:after="0" w:line="240" w:lineRule="auto"/>
        <w:jc w:val="both"/>
        <w:rPr>
          <w:rFonts w:ascii="Libre Franklin Light" w:eastAsia="Times New Roman" w:hAnsi="Libre Franklin Light" w:cs="Times New Roman"/>
          <w:b/>
          <w:lang w:eastAsia="it-IT"/>
        </w:rPr>
      </w:pPr>
      <w:r w:rsidRPr="002312A5">
        <w:rPr>
          <w:rFonts w:ascii="Libre Franklin Light" w:eastAsia="Times New Roman" w:hAnsi="Libre Franklin Light" w:cs="Times New Roman"/>
          <w:b/>
          <w:lang w:eastAsia="it-IT"/>
        </w:rPr>
        <w:t>DATO ATTO CHE:</w:t>
      </w:r>
    </w:p>
    <w:p w14:paraId="1F17B2E0" w14:textId="2DBE746F" w:rsidR="002312A5" w:rsidRPr="002312A5" w:rsidRDefault="00054A0C" w:rsidP="002312A5">
      <w:pPr>
        <w:spacing w:line="256" w:lineRule="auto"/>
        <w:jc w:val="both"/>
        <w:rPr>
          <w:rFonts w:ascii="Libre Franklin Light" w:eastAsia="Calibri" w:hAnsi="Libre Franklin Light" w:cs="Calibri Light"/>
        </w:rPr>
      </w:pPr>
      <w:r>
        <w:rPr>
          <w:rFonts w:ascii="Libre Franklin Light" w:eastAsia="Calibri" w:hAnsi="Libre Franklin Light" w:cs="Calibri Light"/>
        </w:rPr>
        <w:t>-</w:t>
      </w:r>
      <w:r w:rsidRPr="002312A5">
        <w:rPr>
          <w:rFonts w:ascii="Libre Franklin Light" w:eastAsia="Calibri" w:hAnsi="Libre Franklin Light" w:cs="Calibri Light"/>
        </w:rPr>
        <w:t xml:space="preserve">con </w:t>
      </w:r>
      <w:r w:rsidRPr="002312A5">
        <w:rPr>
          <w:rFonts w:ascii="Libre Franklin Light" w:eastAsia="Calibri" w:hAnsi="Libre Franklin Light" w:cs="Calibri Light"/>
        </w:rPr>
        <w:t>decreto del Sindaco Prot. 01/04/2025. 0092645.I Rep. DSMG 0000020/2025 si conferma incarico dirigenziale a tempo determinato ai sensi dell’art. 110, comma 1, D.Lgs 267/2000 del Settore denominato “Settore Sport” alla Dott.ssa Elena Turci, già assegnato con</w:t>
      </w:r>
      <w:r w:rsidRPr="002312A5">
        <w:rPr>
          <w:rFonts w:ascii="Libre Franklin Light" w:eastAsia="Calibri" w:hAnsi="Libre Franklin Light" w:cs="Calibri Light"/>
        </w:rPr>
        <w:t xml:space="preserve"> decreto DSMG 19/2023 del 11/07/2023; </w:t>
      </w:r>
    </w:p>
    <w:p w14:paraId="6B35FFC8" w14:textId="679A9A36" w:rsidR="002312A5" w:rsidRPr="002312A5" w:rsidRDefault="00054A0C" w:rsidP="002312A5">
      <w:pPr>
        <w:spacing w:after="0" w:line="240" w:lineRule="auto"/>
        <w:jc w:val="both"/>
        <w:rPr>
          <w:rFonts w:ascii="Libre Franklin Light" w:eastAsia="Times New Roman" w:hAnsi="Libre Franklin Light" w:cs="Calibri Light"/>
          <w:lang w:eastAsia="it-IT"/>
        </w:rPr>
      </w:pPr>
      <w:r>
        <w:rPr>
          <w:rFonts w:ascii="Libre Franklin Light" w:eastAsia="Calibri" w:hAnsi="Libre Franklin Light" w:cs="Calibri Light"/>
        </w:rPr>
        <w:t>-</w:t>
      </w:r>
      <w:r w:rsidRPr="002312A5">
        <w:rPr>
          <w:rFonts w:ascii="Libre Franklin Light" w:eastAsia="Calibri" w:hAnsi="Libre Franklin Light" w:cs="Calibri Light"/>
        </w:rPr>
        <w:t xml:space="preserve">il Responsabile del Procedimento è individuabile nella persona del Dr. Luca Alviggi, al quale è stato conferito con provvedimento dirigenziale di nomina </w:t>
      </w:r>
      <w:r w:rsidRPr="002312A5">
        <w:rPr>
          <w:rFonts w:ascii="Libre Franklin Light" w:eastAsia="Times New Roman" w:hAnsi="Libre Franklin Light" w:cs="Calibri Light"/>
          <w:lang w:eastAsia="it-IT"/>
        </w:rPr>
        <w:t>Prot. gen n. 0179559 del 25/06/2025</w:t>
      </w:r>
      <w:r w:rsidRPr="002312A5">
        <w:rPr>
          <w:rFonts w:ascii="Libre Franklin Light" w:eastAsia="Calibri" w:hAnsi="Libre Franklin Light" w:cs="Calibri Light"/>
        </w:rPr>
        <w:t>, l’incarico di Elevata Qual</w:t>
      </w:r>
      <w:r w:rsidRPr="002312A5">
        <w:rPr>
          <w:rFonts w:ascii="Libre Franklin Light" w:eastAsia="Calibri" w:hAnsi="Libre Franklin Light" w:cs="Calibri Light"/>
        </w:rPr>
        <w:t>ificazione della S.O Promozione dello Sport e Gestione degli impianti sportivi;</w:t>
      </w:r>
    </w:p>
    <w:p w14:paraId="5BA2A8F8" w14:textId="77777777" w:rsidR="000664EE" w:rsidRDefault="000664EE" w:rsidP="000664EE">
      <w:pPr>
        <w:spacing w:after="0"/>
        <w:rPr>
          <w:rFonts w:ascii="Libre Franklin" w:hAnsi="Libre Franklin"/>
          <w:b/>
          <w:bCs/>
        </w:rPr>
      </w:pPr>
    </w:p>
    <w:p w14:paraId="256E52D3" w14:textId="07F84CB0" w:rsidR="000664EE" w:rsidRDefault="00054A0C" w:rsidP="000664EE">
      <w:pPr>
        <w:spacing w:after="0"/>
        <w:rPr>
          <w:rFonts w:ascii="Libre Franklin" w:hAnsi="Libre Franklin"/>
        </w:rPr>
      </w:pPr>
      <w:r w:rsidRPr="000664EE">
        <w:rPr>
          <w:rFonts w:ascii="Libre Franklin" w:hAnsi="Libre Franklin"/>
          <w:b/>
          <w:bCs/>
        </w:rPr>
        <w:lastRenderedPageBreak/>
        <w:t>RITENUTO</w:t>
      </w:r>
      <w:r w:rsidRPr="000664EE">
        <w:rPr>
          <w:rFonts w:ascii="Libre Franklin" w:hAnsi="Libre Franklin"/>
        </w:rPr>
        <w:t>, quindi, di assumere impegno di spesa;</w:t>
      </w:r>
    </w:p>
    <w:p w14:paraId="69F8BB23" w14:textId="77777777" w:rsidR="000664EE" w:rsidRPr="000664EE" w:rsidRDefault="000664EE" w:rsidP="000664EE">
      <w:pPr>
        <w:spacing w:after="0"/>
        <w:rPr>
          <w:rFonts w:ascii="Libre Franklin" w:hAnsi="Libre Franklin"/>
        </w:rPr>
      </w:pPr>
    </w:p>
    <w:p w14:paraId="146C219A" w14:textId="77777777" w:rsidR="000664EE" w:rsidRPr="000664EE" w:rsidRDefault="00054A0C" w:rsidP="000664EE">
      <w:pPr>
        <w:spacing w:after="0"/>
        <w:rPr>
          <w:rFonts w:ascii="Libre Franklin" w:hAnsi="Libre Franklin"/>
        </w:rPr>
      </w:pPr>
      <w:r w:rsidRPr="000664EE">
        <w:rPr>
          <w:rFonts w:ascii="Libre Franklin" w:hAnsi="Libre Franklin"/>
          <w:b/>
          <w:bCs/>
        </w:rPr>
        <w:t>DATO ATTO</w:t>
      </w:r>
      <w:r w:rsidRPr="000664EE">
        <w:rPr>
          <w:rFonts w:ascii="Libre Franklin" w:hAnsi="Libre Franklin"/>
        </w:rPr>
        <w:t xml:space="preserve"> che ai sensi dell’art. 183 c. 8 del TUEL il programma dei pagamenti è compatibile con i vincoli di finanza pubblica;</w:t>
      </w:r>
    </w:p>
    <w:p w14:paraId="482946E8" w14:textId="77777777" w:rsidR="000664EE" w:rsidRDefault="000664EE" w:rsidP="000664EE">
      <w:pPr>
        <w:spacing w:after="0"/>
        <w:rPr>
          <w:rFonts w:ascii="Libre Franklin" w:hAnsi="Libre Franklin"/>
          <w:b/>
          <w:bCs/>
        </w:rPr>
      </w:pPr>
    </w:p>
    <w:p w14:paraId="1351C639" w14:textId="544DCFC9" w:rsidR="000664EE" w:rsidRPr="000664EE" w:rsidRDefault="00054A0C" w:rsidP="000664EE">
      <w:pPr>
        <w:spacing w:after="0"/>
        <w:rPr>
          <w:rFonts w:ascii="Libre Franklin" w:hAnsi="Libre Franklin"/>
        </w:rPr>
      </w:pPr>
      <w:r w:rsidRPr="000664EE">
        <w:rPr>
          <w:rFonts w:ascii="Libre Franklin" w:hAnsi="Libre Franklin"/>
          <w:b/>
          <w:bCs/>
        </w:rPr>
        <w:t>VISTO</w:t>
      </w:r>
      <w:r w:rsidRPr="000664EE">
        <w:rPr>
          <w:rFonts w:ascii="Libre Franklin" w:hAnsi="Libre Franklin"/>
        </w:rPr>
        <w:t xml:space="preserve"> l’art.183 del T.U.E.L. Decreto Legislativo 18 agosto 2000, n. 267;</w:t>
      </w:r>
    </w:p>
    <w:p w14:paraId="0E2FA15B" w14:textId="77777777" w:rsidR="000664EE" w:rsidRDefault="000664EE" w:rsidP="000664EE">
      <w:pPr>
        <w:spacing w:after="0"/>
        <w:rPr>
          <w:rFonts w:ascii="Libre Franklin" w:hAnsi="Libre Franklin"/>
          <w:b/>
          <w:bCs/>
        </w:rPr>
      </w:pPr>
    </w:p>
    <w:p w14:paraId="432E31CD" w14:textId="3B5D7303" w:rsidR="000664EE" w:rsidRPr="000664EE" w:rsidRDefault="00054A0C" w:rsidP="000664EE">
      <w:pPr>
        <w:spacing w:after="0"/>
        <w:rPr>
          <w:rFonts w:ascii="Libre Franklin" w:hAnsi="Libre Franklin"/>
        </w:rPr>
      </w:pPr>
      <w:r w:rsidRPr="000664EE">
        <w:rPr>
          <w:rFonts w:ascii="Libre Franklin" w:hAnsi="Libre Franklin"/>
          <w:b/>
          <w:bCs/>
        </w:rPr>
        <w:t>VISTO</w:t>
      </w:r>
      <w:r w:rsidRPr="000664EE">
        <w:rPr>
          <w:rFonts w:ascii="Libre Franklin" w:hAnsi="Libre Franklin"/>
        </w:rPr>
        <w:t xml:space="preserve"> l’art. </w:t>
      </w:r>
      <w:r w:rsidR="003302AE">
        <w:rPr>
          <w:rFonts w:ascii="Libre Franklin" w:hAnsi="Libre Franklin"/>
        </w:rPr>
        <w:t>79</w:t>
      </w:r>
      <w:r w:rsidRPr="000664EE">
        <w:rPr>
          <w:rFonts w:ascii="Libre Franklin" w:hAnsi="Libre Franklin"/>
        </w:rPr>
        <w:t xml:space="preserve"> dello statuto comunale;</w:t>
      </w:r>
    </w:p>
    <w:p w14:paraId="05262B2A" w14:textId="77777777" w:rsidR="000664EE" w:rsidRDefault="000664EE" w:rsidP="000664EE">
      <w:pPr>
        <w:spacing w:after="0"/>
        <w:rPr>
          <w:rFonts w:ascii="Libre Franklin" w:hAnsi="Libre Franklin"/>
          <w:b/>
          <w:bCs/>
        </w:rPr>
      </w:pPr>
    </w:p>
    <w:p w14:paraId="5E396F0C" w14:textId="67F034CB" w:rsidR="000664EE" w:rsidRDefault="00054A0C" w:rsidP="000664EE">
      <w:pPr>
        <w:spacing w:after="0"/>
        <w:rPr>
          <w:rFonts w:ascii="Libre Franklin" w:hAnsi="Libre Franklin"/>
        </w:rPr>
      </w:pPr>
      <w:r w:rsidRPr="000664EE">
        <w:rPr>
          <w:rFonts w:ascii="Libre Franklin" w:hAnsi="Libre Franklin"/>
          <w:b/>
          <w:bCs/>
        </w:rPr>
        <w:t>ATTESTATA</w:t>
      </w:r>
      <w:r w:rsidRPr="000664EE">
        <w:rPr>
          <w:rFonts w:ascii="Libre Franklin" w:hAnsi="Libre Franklin"/>
        </w:rPr>
        <w:t xml:space="preserve"> la regolarità tecnica del presente atto;</w:t>
      </w:r>
    </w:p>
    <w:p w14:paraId="42DB08DF" w14:textId="77777777" w:rsidR="000664EE" w:rsidRDefault="000664EE" w:rsidP="000664EE">
      <w:pPr>
        <w:spacing w:after="0"/>
        <w:rPr>
          <w:rFonts w:ascii="Libre Franklin" w:hAnsi="Libre Franklin"/>
        </w:rPr>
      </w:pPr>
    </w:p>
    <w:p w14:paraId="40A588D5" w14:textId="311AFFA1" w:rsidR="00C61C3A" w:rsidRPr="002312A5" w:rsidRDefault="00054A0C" w:rsidP="002312A5">
      <w:pPr>
        <w:jc w:val="center"/>
        <w:rPr>
          <w:rFonts w:ascii="Libre Franklin" w:eastAsia="Times New Roman" w:hAnsi="Libre Franklin" w:cs="Times New Roman"/>
          <w:b/>
          <w:lang w:eastAsia="it-IT"/>
        </w:rPr>
      </w:pPr>
      <w:r w:rsidRPr="00420669">
        <w:rPr>
          <w:rFonts w:ascii="Libre Franklin" w:eastAsia="Times New Roman" w:hAnsi="Libre Franklin" w:cs="Times New Roman"/>
          <w:b/>
          <w:lang w:eastAsia="it-IT"/>
        </w:rPr>
        <w:t>DETERMINA</w:t>
      </w:r>
    </w:p>
    <w:p w14:paraId="7A5DA30F" w14:textId="77777777" w:rsidR="002312A5" w:rsidRPr="002312A5" w:rsidRDefault="00054A0C" w:rsidP="002312A5">
      <w:pPr>
        <w:numPr>
          <w:ilvl w:val="0"/>
          <w:numId w:val="5"/>
        </w:numPr>
        <w:spacing w:after="200" w:line="240" w:lineRule="auto"/>
        <w:ind w:left="714" w:hanging="357"/>
        <w:contextualSpacing/>
        <w:jc w:val="both"/>
        <w:rPr>
          <w:rFonts w:ascii="Libre Franklin Light" w:eastAsia="Calibri" w:hAnsi="Libre Franklin Light" w:cs="Calibri Light"/>
        </w:rPr>
      </w:pPr>
      <w:r w:rsidRPr="002312A5">
        <w:rPr>
          <w:rFonts w:ascii="Libre Franklin Light" w:eastAsia="Calibri" w:hAnsi="Libre Franklin Light" w:cs="Calibri Light"/>
          <w:b/>
          <w:bCs/>
        </w:rPr>
        <w:t>di richiamare</w:t>
      </w:r>
      <w:r w:rsidRPr="002312A5">
        <w:rPr>
          <w:rFonts w:ascii="Libre Franklin Light" w:eastAsia="Calibri" w:hAnsi="Libre Franklin Light" w:cs="Calibri Light"/>
          <w:b/>
        </w:rPr>
        <w:t xml:space="preserve"> </w:t>
      </w:r>
      <w:r w:rsidRPr="002312A5">
        <w:rPr>
          <w:rFonts w:ascii="Libre Franklin Light" w:eastAsia="Calibri" w:hAnsi="Libre Franklin Light" w:cs="Calibri Light"/>
        </w:rPr>
        <w:t xml:space="preserve">che le premesse formano parte integrante e sostanziale del presente atto; </w:t>
      </w:r>
    </w:p>
    <w:p w14:paraId="75457ED1" w14:textId="77777777" w:rsidR="002312A5" w:rsidRPr="002312A5" w:rsidRDefault="002312A5" w:rsidP="002312A5">
      <w:pPr>
        <w:spacing w:after="200" w:line="240" w:lineRule="auto"/>
        <w:ind w:left="714"/>
        <w:contextualSpacing/>
        <w:jc w:val="both"/>
        <w:rPr>
          <w:rFonts w:ascii="Libre Franklin Light" w:eastAsia="Calibri" w:hAnsi="Libre Franklin Light" w:cs="Calibri Light"/>
        </w:rPr>
      </w:pPr>
    </w:p>
    <w:p w14:paraId="061F083F" w14:textId="77777777" w:rsidR="002312A5" w:rsidRDefault="00054A0C" w:rsidP="002312A5">
      <w:pPr>
        <w:numPr>
          <w:ilvl w:val="0"/>
          <w:numId w:val="5"/>
        </w:numPr>
        <w:autoSpaceDE w:val="0"/>
        <w:autoSpaceDN w:val="0"/>
        <w:adjustRightInd w:val="0"/>
        <w:spacing w:after="200" w:line="240" w:lineRule="auto"/>
        <w:contextualSpacing/>
        <w:jc w:val="both"/>
        <w:rPr>
          <w:rFonts w:ascii="Libre Franklin Light" w:eastAsia="Calibri" w:hAnsi="Libre Franklin Light" w:cs="Calibri Light"/>
        </w:rPr>
      </w:pPr>
      <w:r w:rsidRPr="002312A5">
        <w:rPr>
          <w:rFonts w:ascii="Libre Franklin Light" w:eastAsia="Times New Roman" w:hAnsi="Libre Franklin Light" w:cs="Calibri Light"/>
          <w:b/>
          <w:lang w:eastAsia="it-IT"/>
        </w:rPr>
        <w:t>di concedere</w:t>
      </w:r>
      <w:r w:rsidRPr="002312A5">
        <w:rPr>
          <w:rFonts w:ascii="Libre Franklin Light" w:eastAsia="Times New Roman" w:hAnsi="Libre Franklin Light" w:cs="Calibri Light"/>
          <w:lang w:eastAsia="it-IT"/>
        </w:rPr>
        <w:t xml:space="preserve"> ad </w:t>
      </w:r>
      <w:r w:rsidRPr="002312A5">
        <w:rPr>
          <w:rFonts w:ascii="Libre Franklin Light" w:eastAsia="Calibri" w:hAnsi="Libre Franklin Light" w:cs="Calibri Light"/>
          <w:b/>
        </w:rPr>
        <w:t>A.S.D. SAN LEO CORTILE SAN MARTINO</w:t>
      </w:r>
      <w:r w:rsidRPr="002312A5">
        <w:rPr>
          <w:rFonts w:ascii="Libre Franklin Light" w:eastAsia="Calibri" w:hAnsi="Libre Franklin Light" w:cs="Calibri Light"/>
        </w:rPr>
        <w:t xml:space="preserve"> con sede in Via Guastalla 10/a 43122, Parma – (C.F.92063490343/ P.IVA 01879110342) il patrocinio e un contributo massimo nell’importo di </w:t>
      </w:r>
      <w:r w:rsidRPr="002312A5">
        <w:rPr>
          <w:rFonts w:ascii="Libre Franklin Light" w:eastAsia="Calibri" w:hAnsi="Libre Franklin Light" w:cs="Calibri Light"/>
          <w:b/>
        </w:rPr>
        <w:t>€ 1.500,00</w:t>
      </w:r>
      <w:r w:rsidRPr="002312A5">
        <w:rPr>
          <w:rFonts w:ascii="Libre Franklin Light" w:eastAsia="Calibri" w:hAnsi="Libre Franklin Light" w:cs="Calibri Light"/>
        </w:rPr>
        <w:t>;</w:t>
      </w:r>
    </w:p>
    <w:p w14:paraId="27A53E41" w14:textId="77777777" w:rsidR="00077F61" w:rsidRPr="002312A5" w:rsidRDefault="00077F61" w:rsidP="00077F61">
      <w:pPr>
        <w:autoSpaceDE w:val="0"/>
        <w:autoSpaceDN w:val="0"/>
        <w:adjustRightInd w:val="0"/>
        <w:spacing w:after="200" w:line="240" w:lineRule="auto"/>
        <w:contextualSpacing/>
        <w:jc w:val="both"/>
        <w:rPr>
          <w:rFonts w:ascii="Libre Franklin Light" w:eastAsia="Calibri" w:hAnsi="Libre Franklin Light" w:cs="Calibri Light"/>
        </w:rPr>
      </w:pPr>
    </w:p>
    <w:p w14:paraId="6F8C1726" w14:textId="77777777" w:rsidR="002312A5" w:rsidRPr="002312A5" w:rsidRDefault="00054A0C" w:rsidP="002312A5">
      <w:pPr>
        <w:numPr>
          <w:ilvl w:val="0"/>
          <w:numId w:val="5"/>
        </w:numPr>
        <w:spacing w:after="0" w:line="240" w:lineRule="auto"/>
        <w:jc w:val="both"/>
        <w:outlineLvl w:val="0"/>
        <w:rPr>
          <w:rFonts w:ascii="Libre Franklin Light" w:eastAsia="Times New Roman" w:hAnsi="Libre Franklin Light" w:cs="Calibri Light"/>
          <w:lang w:eastAsia="it-IT"/>
        </w:rPr>
      </w:pPr>
      <w:r w:rsidRPr="002312A5">
        <w:rPr>
          <w:rFonts w:ascii="Libre Franklin Light" w:eastAsia="Times New Roman" w:hAnsi="Libre Franklin Light" w:cs="Calibri Light"/>
          <w:b/>
          <w:lang w:eastAsia="it-IT"/>
        </w:rPr>
        <w:t xml:space="preserve">di impegnare </w:t>
      </w:r>
      <w:r w:rsidRPr="002312A5">
        <w:rPr>
          <w:rFonts w:ascii="Libre Franklin Light" w:eastAsia="Times New Roman" w:hAnsi="Libre Franklin Light" w:cs="Calibri Light"/>
          <w:lang w:eastAsia="it-IT"/>
        </w:rPr>
        <w:t xml:space="preserve"> la spesa complessiva di </w:t>
      </w:r>
      <w:r w:rsidRPr="002312A5">
        <w:rPr>
          <w:rFonts w:ascii="Libre Franklin Light" w:eastAsia="Times New Roman" w:hAnsi="Libre Franklin Light" w:cs="Calibri Light"/>
          <w:b/>
          <w:lang w:eastAsia="it-IT"/>
        </w:rPr>
        <w:t>€ 1.500,00</w:t>
      </w:r>
      <w:r w:rsidRPr="002312A5">
        <w:rPr>
          <w:rFonts w:ascii="Libre Franklin Light" w:eastAsia="Calibri" w:hAnsi="Libre Franklin Light" w:cs="Calibri Light"/>
        </w:rPr>
        <w:t xml:space="preserve"> </w:t>
      </w:r>
      <w:r w:rsidRPr="002312A5">
        <w:rPr>
          <w:rFonts w:ascii="Libre Franklin Light" w:eastAsia="Times New Roman" w:hAnsi="Libre Franklin Light" w:cs="Calibri Light"/>
          <w:lang w:eastAsia="it-IT"/>
        </w:rPr>
        <w:t>come da tabella sottostante:</w:t>
      </w:r>
    </w:p>
    <w:tbl>
      <w:tblPr>
        <w:tblW w:w="970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418"/>
        <w:gridCol w:w="987"/>
        <w:gridCol w:w="2273"/>
        <w:gridCol w:w="1559"/>
        <w:gridCol w:w="2410"/>
        <w:gridCol w:w="1060"/>
      </w:tblGrid>
      <w:tr w:rsidR="00576E57" w14:paraId="7BE5F984" w14:textId="77777777" w:rsidTr="00420669">
        <w:trPr>
          <w:cantSplit/>
          <w:tblHeader/>
        </w:trPr>
        <w:tc>
          <w:tcPr>
            <w:tcW w:w="1418" w:type="dxa"/>
            <w:shd w:val="clear" w:color="auto" w:fill="auto"/>
            <w:vAlign w:val="center"/>
          </w:tcPr>
          <w:p w14:paraId="1444EE04" w14:textId="77777777" w:rsidR="00B1498B" w:rsidRPr="00420669" w:rsidRDefault="00054A0C" w:rsidP="00420669">
            <w:pPr>
              <w:pStyle w:val="Corpotesto"/>
              <w:spacing w:after="0"/>
              <w:jc w:val="center"/>
              <w:rPr>
                <w:rFonts w:ascii="Libre Franklin" w:hAnsi="Libre Franklin"/>
                <w:sz w:val="16"/>
                <w:szCs w:val="16"/>
              </w:rPr>
            </w:pPr>
            <w:r w:rsidRPr="00420669">
              <w:rPr>
                <w:rFonts w:ascii="Libre Franklin" w:hAnsi="Libre Franklin"/>
                <w:sz w:val="16"/>
                <w:szCs w:val="16"/>
              </w:rPr>
              <w:t>IMPORTO</w:t>
            </w:r>
          </w:p>
        </w:tc>
        <w:tc>
          <w:tcPr>
            <w:tcW w:w="987" w:type="dxa"/>
            <w:shd w:val="clear" w:color="auto" w:fill="auto"/>
            <w:vAlign w:val="center"/>
          </w:tcPr>
          <w:p w14:paraId="336BBAD6" w14:textId="77777777" w:rsidR="00B1498B" w:rsidRPr="00420669" w:rsidRDefault="00054A0C" w:rsidP="00420669">
            <w:pPr>
              <w:pStyle w:val="Corpotesto"/>
              <w:spacing w:after="0"/>
              <w:jc w:val="center"/>
              <w:rPr>
                <w:rFonts w:ascii="Libre Franklin" w:hAnsi="Libre Franklin"/>
                <w:sz w:val="16"/>
                <w:szCs w:val="16"/>
              </w:rPr>
            </w:pPr>
            <w:r w:rsidRPr="00420669">
              <w:rPr>
                <w:rFonts w:ascii="Libre Franklin" w:hAnsi="Libre Franklin"/>
                <w:sz w:val="16"/>
                <w:szCs w:val="16"/>
              </w:rPr>
              <w:t>CAPITOLO</w:t>
            </w:r>
          </w:p>
        </w:tc>
        <w:tc>
          <w:tcPr>
            <w:tcW w:w="2273" w:type="dxa"/>
            <w:shd w:val="clear" w:color="auto" w:fill="auto"/>
            <w:vAlign w:val="center"/>
          </w:tcPr>
          <w:p w14:paraId="46EB841A" w14:textId="77777777" w:rsidR="00B1498B" w:rsidRPr="00420669" w:rsidRDefault="00054A0C" w:rsidP="00420669">
            <w:pPr>
              <w:pStyle w:val="Corpotesto"/>
              <w:spacing w:after="0"/>
              <w:jc w:val="center"/>
              <w:rPr>
                <w:rFonts w:ascii="Libre Franklin" w:hAnsi="Libre Franklin"/>
                <w:sz w:val="16"/>
                <w:szCs w:val="16"/>
              </w:rPr>
            </w:pPr>
            <w:r w:rsidRPr="00420669">
              <w:rPr>
                <w:rFonts w:ascii="Libre Franklin" w:hAnsi="Libre Franklin"/>
                <w:sz w:val="16"/>
                <w:szCs w:val="16"/>
              </w:rPr>
              <w:t>DESCRIZION</w:t>
            </w:r>
            <w:r w:rsidRPr="00420669">
              <w:rPr>
                <w:rFonts w:ascii="Libre Franklin" w:hAnsi="Libre Franklin"/>
                <w:sz w:val="16"/>
                <w:szCs w:val="16"/>
              </w:rPr>
              <w:t>E CAPITOLO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437A38C" w14:textId="77777777" w:rsidR="00B1498B" w:rsidRPr="00420669" w:rsidRDefault="00054A0C" w:rsidP="00420669">
            <w:pPr>
              <w:pStyle w:val="Corpotesto"/>
              <w:spacing w:after="0"/>
              <w:jc w:val="center"/>
              <w:rPr>
                <w:rFonts w:ascii="Libre Franklin" w:hAnsi="Libre Franklin"/>
                <w:sz w:val="16"/>
                <w:szCs w:val="16"/>
              </w:rPr>
            </w:pPr>
            <w:r w:rsidRPr="00420669">
              <w:rPr>
                <w:rFonts w:ascii="Libre Franklin" w:hAnsi="Libre Franklin"/>
                <w:sz w:val="16"/>
                <w:szCs w:val="16"/>
              </w:rPr>
              <w:t>CODICE PIANO FINANZIARIO 5^ LIVELLO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58A2459" w14:textId="77777777" w:rsidR="00B1498B" w:rsidRPr="00420669" w:rsidRDefault="00054A0C" w:rsidP="00420669">
            <w:pPr>
              <w:pStyle w:val="Corpotesto"/>
              <w:spacing w:after="0"/>
              <w:jc w:val="center"/>
              <w:rPr>
                <w:rFonts w:ascii="Libre Franklin" w:hAnsi="Libre Franklin"/>
                <w:sz w:val="16"/>
                <w:szCs w:val="16"/>
              </w:rPr>
            </w:pPr>
            <w:r w:rsidRPr="00420669">
              <w:rPr>
                <w:rFonts w:ascii="Libre Franklin" w:hAnsi="Libre Franklin"/>
                <w:sz w:val="16"/>
                <w:szCs w:val="16"/>
              </w:rPr>
              <w:t>DESCRIZIONE PIANO FINANZIARIO 5^ LIVELLO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4FA15926" w14:textId="77777777" w:rsidR="00B1498B" w:rsidRPr="00420669" w:rsidRDefault="00054A0C" w:rsidP="00420669">
            <w:pPr>
              <w:pStyle w:val="Corpotesto"/>
              <w:spacing w:after="0"/>
              <w:jc w:val="center"/>
              <w:rPr>
                <w:rFonts w:ascii="Libre Franklin" w:hAnsi="Libre Franklin"/>
                <w:sz w:val="16"/>
                <w:szCs w:val="16"/>
              </w:rPr>
            </w:pPr>
            <w:r w:rsidRPr="00420669">
              <w:rPr>
                <w:rFonts w:ascii="Libre Franklin" w:hAnsi="Libre Franklin"/>
                <w:sz w:val="16"/>
                <w:szCs w:val="16"/>
              </w:rPr>
              <w:t>ANNO BILANCIO / PEG</w:t>
            </w:r>
          </w:p>
        </w:tc>
      </w:tr>
      <w:tr w:rsidR="00576E57" w14:paraId="1CBF4E3A" w14:textId="77777777" w:rsidTr="00420669">
        <w:trPr>
          <w:cantSplit/>
        </w:trPr>
        <w:tc>
          <w:tcPr>
            <w:tcW w:w="1418" w:type="dxa"/>
            <w:shd w:val="clear" w:color="auto" w:fill="auto"/>
          </w:tcPr>
          <w:p w14:paraId="40A240AD" w14:textId="12E21FD1" w:rsidR="00420669" w:rsidRPr="00420669" w:rsidRDefault="00054A0C" w:rsidP="00165836">
            <w:pPr>
              <w:pStyle w:val="Corpotesto"/>
              <w:spacing w:after="0"/>
              <w:jc w:val="right"/>
              <w:rPr>
                <w:rFonts w:ascii="Libre Franklin" w:hAnsi="Libre Franklin"/>
                <w:sz w:val="16"/>
                <w:szCs w:val="16"/>
              </w:rPr>
            </w:pPr>
            <w:bookmarkStart w:id="5" w:name="IMPEGNI_CAP5LIV_S"/>
            <w:bookmarkEnd w:id="5"/>
            <w:r w:rsidRPr="00420669">
              <w:rPr>
                <w:rFonts w:ascii="Libre Franklin" w:hAnsi="Libre Franklin"/>
                <w:noProof/>
                <w:sz w:val="16"/>
                <w:szCs w:val="16"/>
              </w:rPr>
              <w:t>1.500,00</w:t>
            </w:r>
          </w:p>
        </w:tc>
        <w:tc>
          <w:tcPr>
            <w:tcW w:w="987" w:type="dxa"/>
            <w:shd w:val="clear" w:color="auto" w:fill="auto"/>
          </w:tcPr>
          <w:p w14:paraId="2B981347" w14:textId="0E22367B" w:rsidR="00420669" w:rsidRPr="00420669" w:rsidRDefault="00054A0C" w:rsidP="00165836">
            <w:pPr>
              <w:pStyle w:val="Corpotesto"/>
              <w:spacing w:after="0"/>
              <w:jc w:val="center"/>
              <w:rPr>
                <w:rFonts w:ascii="Libre Franklin" w:hAnsi="Libre Franklin"/>
                <w:sz w:val="16"/>
                <w:szCs w:val="16"/>
              </w:rPr>
            </w:pPr>
            <w:r w:rsidRPr="00420669">
              <w:rPr>
                <w:rFonts w:ascii="Libre Franklin" w:hAnsi="Libre Franklin"/>
                <w:noProof/>
                <w:sz w:val="16"/>
                <w:szCs w:val="16"/>
              </w:rPr>
              <w:t>10601340</w:t>
            </w:r>
          </w:p>
        </w:tc>
        <w:tc>
          <w:tcPr>
            <w:tcW w:w="2273" w:type="dxa"/>
            <w:shd w:val="clear" w:color="auto" w:fill="auto"/>
          </w:tcPr>
          <w:p w14:paraId="042849E3" w14:textId="42718381" w:rsidR="00B1498B" w:rsidRPr="00420669" w:rsidRDefault="00054A0C" w:rsidP="00420669">
            <w:pPr>
              <w:pStyle w:val="Corpotesto"/>
              <w:spacing w:after="0"/>
              <w:rPr>
                <w:rFonts w:ascii="Libre Franklin" w:hAnsi="Libre Franklin"/>
                <w:sz w:val="16"/>
                <w:szCs w:val="16"/>
              </w:rPr>
            </w:pPr>
            <w:r w:rsidRPr="00420669">
              <w:rPr>
                <w:rFonts w:ascii="Libre Franklin" w:hAnsi="Libre Franklin"/>
                <w:noProof/>
                <w:sz w:val="16"/>
                <w:szCs w:val="16"/>
              </w:rPr>
              <w:t>CONTRIBUTI  PER PROGETTI SPORTIVI INNOVATIVI E MANIFESTAZIONI</w:t>
            </w:r>
          </w:p>
        </w:tc>
        <w:tc>
          <w:tcPr>
            <w:tcW w:w="1559" w:type="dxa"/>
            <w:shd w:val="clear" w:color="auto" w:fill="auto"/>
          </w:tcPr>
          <w:p w14:paraId="18A73AB2" w14:textId="2A51A55A" w:rsidR="00420669" w:rsidRPr="00420669" w:rsidRDefault="00054A0C" w:rsidP="00165836">
            <w:pPr>
              <w:pStyle w:val="Corpotesto"/>
              <w:spacing w:after="0"/>
              <w:jc w:val="center"/>
              <w:rPr>
                <w:rFonts w:ascii="Libre Franklin" w:hAnsi="Libre Franklin"/>
                <w:sz w:val="16"/>
                <w:szCs w:val="16"/>
              </w:rPr>
            </w:pPr>
            <w:r w:rsidRPr="00420669">
              <w:rPr>
                <w:rFonts w:ascii="Libre Franklin" w:hAnsi="Libre Franklin"/>
                <w:noProof/>
                <w:sz w:val="16"/>
                <w:szCs w:val="16"/>
              </w:rPr>
              <w:t>U.1.04.04.01.001</w:t>
            </w:r>
          </w:p>
        </w:tc>
        <w:tc>
          <w:tcPr>
            <w:tcW w:w="2410" w:type="dxa"/>
            <w:shd w:val="clear" w:color="auto" w:fill="auto"/>
          </w:tcPr>
          <w:p w14:paraId="62837F1A" w14:textId="33C9E5DD" w:rsidR="00B1498B" w:rsidRPr="00420669" w:rsidRDefault="00054A0C" w:rsidP="00420669">
            <w:pPr>
              <w:pStyle w:val="Corpotesto"/>
              <w:spacing w:after="0"/>
              <w:rPr>
                <w:rFonts w:ascii="Libre Franklin" w:hAnsi="Libre Franklin"/>
                <w:sz w:val="16"/>
                <w:szCs w:val="16"/>
              </w:rPr>
            </w:pPr>
            <w:r w:rsidRPr="00420669">
              <w:rPr>
                <w:rFonts w:ascii="Libre Franklin" w:hAnsi="Libre Franklin"/>
                <w:noProof/>
                <w:sz w:val="16"/>
                <w:szCs w:val="16"/>
              </w:rPr>
              <w:t xml:space="preserve">Trasferimenti correnti a Istituzioni Sociali </w:t>
            </w:r>
            <w:r w:rsidRPr="00420669">
              <w:rPr>
                <w:rFonts w:ascii="Libre Franklin" w:hAnsi="Libre Franklin"/>
                <w:noProof/>
                <w:sz w:val="16"/>
                <w:szCs w:val="16"/>
              </w:rPr>
              <w:t>Private</w:t>
            </w:r>
          </w:p>
        </w:tc>
        <w:tc>
          <w:tcPr>
            <w:tcW w:w="1060" w:type="dxa"/>
            <w:shd w:val="clear" w:color="auto" w:fill="auto"/>
          </w:tcPr>
          <w:p w14:paraId="69AFEA60" w14:textId="1E75DFE0" w:rsidR="00B1498B" w:rsidRPr="00420669" w:rsidRDefault="00054A0C" w:rsidP="00420669">
            <w:pPr>
              <w:pStyle w:val="Corpotesto"/>
              <w:spacing w:after="0"/>
              <w:jc w:val="center"/>
              <w:rPr>
                <w:rFonts w:ascii="Libre Franklin" w:hAnsi="Libre Franklin"/>
                <w:sz w:val="16"/>
                <w:szCs w:val="16"/>
              </w:rPr>
            </w:pPr>
            <w:r w:rsidRPr="00420669">
              <w:rPr>
                <w:rFonts w:ascii="Libre Franklin" w:hAnsi="Libre Franklin"/>
                <w:noProof/>
                <w:sz w:val="16"/>
                <w:szCs w:val="16"/>
              </w:rPr>
              <w:t>2025</w:t>
            </w:r>
          </w:p>
        </w:tc>
      </w:tr>
    </w:tbl>
    <w:p w14:paraId="0C2EE489" w14:textId="77777777" w:rsidR="00165836" w:rsidRPr="00165836" w:rsidRDefault="00165836" w:rsidP="00165836">
      <w:pPr>
        <w:pStyle w:val="Corpotesto"/>
        <w:spacing w:after="0"/>
        <w:jc w:val="both"/>
        <w:rPr>
          <w:rFonts w:ascii="Libre Franklin" w:hAnsi="Libre Franklin"/>
          <w:sz w:val="10"/>
          <w:szCs w:val="10"/>
        </w:rPr>
      </w:pPr>
    </w:p>
    <w:p w14:paraId="79D18554" w14:textId="77777777" w:rsidR="0038609F" w:rsidRDefault="00054A0C" w:rsidP="0038609F">
      <w:pPr>
        <w:pStyle w:val="Corpotesto"/>
        <w:spacing w:after="0"/>
        <w:jc w:val="both"/>
        <w:rPr>
          <w:rFonts w:ascii="Libre Franklin" w:hAnsi="Libre Franklin"/>
          <w:sz w:val="22"/>
          <w:szCs w:val="22"/>
        </w:rPr>
      </w:pPr>
      <w:r w:rsidRPr="00420669">
        <w:rPr>
          <w:rFonts w:ascii="Libre Franklin" w:hAnsi="Libre Franklin"/>
          <w:sz w:val="22"/>
          <w:szCs w:val="22"/>
        </w:rPr>
        <w:t>che presentano adeguata disponibilità</w:t>
      </w:r>
    </w:p>
    <w:p w14:paraId="4E0E7F50" w14:textId="77777777" w:rsidR="0038609F" w:rsidRDefault="0038609F" w:rsidP="0038609F">
      <w:pPr>
        <w:pStyle w:val="Corpotesto"/>
        <w:spacing w:after="0"/>
        <w:jc w:val="both"/>
        <w:rPr>
          <w:rFonts w:ascii="Libre Franklin" w:hAnsi="Libre Franklin"/>
          <w:sz w:val="22"/>
          <w:szCs w:val="22"/>
        </w:rPr>
      </w:pPr>
    </w:p>
    <w:p w14:paraId="0958D642" w14:textId="75F4DEA6" w:rsidR="002312A5" w:rsidRPr="0038609F" w:rsidRDefault="00054A0C" w:rsidP="0038609F">
      <w:pPr>
        <w:pStyle w:val="Corpotesto"/>
        <w:numPr>
          <w:ilvl w:val="0"/>
          <w:numId w:val="5"/>
        </w:numPr>
        <w:spacing w:after="0"/>
        <w:jc w:val="both"/>
        <w:rPr>
          <w:rFonts w:ascii="Libre Franklin" w:hAnsi="Libre Franklin"/>
          <w:b/>
          <w:sz w:val="22"/>
          <w:szCs w:val="22"/>
        </w:rPr>
      </w:pPr>
      <w:r w:rsidRPr="002312A5">
        <w:rPr>
          <w:rFonts w:ascii="Libre Franklin Light" w:eastAsia="Calibri" w:hAnsi="Libre Franklin Light" w:cs="Calibri Light"/>
          <w:b/>
          <w:sz w:val="22"/>
          <w:szCs w:val="22"/>
          <w:lang w:eastAsia="en-US"/>
        </w:rPr>
        <w:t>di dare atto che:</w:t>
      </w:r>
    </w:p>
    <w:p w14:paraId="669DBFC5" w14:textId="4CD2E758" w:rsidR="001B1025" w:rsidRDefault="00054A0C" w:rsidP="001B1025">
      <w:pPr>
        <w:spacing w:after="0" w:line="240" w:lineRule="auto"/>
        <w:jc w:val="both"/>
        <w:rPr>
          <w:rFonts w:ascii="Libre Franklin Light" w:eastAsia="Calibri" w:hAnsi="Libre Franklin Light" w:cs="Calibri Light"/>
        </w:rPr>
      </w:pPr>
      <w:r w:rsidRPr="0038609F">
        <w:rPr>
          <w:rFonts w:ascii="Libre Franklin Light" w:eastAsia="Calibri" w:hAnsi="Libre Franklin Light" w:cs="Calibri Light"/>
        </w:rPr>
        <w:t xml:space="preserve">-la liquidazione avviene a conclusione delle attività su presentazione del consuntivo finale attestante la mancanza di lucro dell’iniziativa, corredato da pezze giustificative entro e </w:t>
      </w:r>
      <w:r w:rsidRPr="0038609F">
        <w:rPr>
          <w:rFonts w:ascii="Libre Franklin Light" w:eastAsia="Calibri" w:hAnsi="Libre Franklin Light" w:cs="Calibri Light"/>
        </w:rPr>
        <w:t>non oltre i 120 giorni dal termine dell’iniziativa;</w:t>
      </w:r>
    </w:p>
    <w:p w14:paraId="520201B2" w14:textId="77777777" w:rsidR="001B1025" w:rsidRPr="0038609F" w:rsidRDefault="001B1025" w:rsidP="001B1025">
      <w:pPr>
        <w:spacing w:after="0" w:line="240" w:lineRule="auto"/>
        <w:jc w:val="both"/>
        <w:rPr>
          <w:rFonts w:ascii="Libre Franklin Light" w:eastAsia="Calibri" w:hAnsi="Libre Franklin Light" w:cs="Calibri Light"/>
        </w:rPr>
      </w:pPr>
    </w:p>
    <w:p w14:paraId="7D07B8DD" w14:textId="5D75E88B" w:rsidR="002312A5" w:rsidRDefault="00054A0C" w:rsidP="001B1025">
      <w:pPr>
        <w:spacing w:after="0" w:line="240" w:lineRule="auto"/>
        <w:jc w:val="both"/>
        <w:rPr>
          <w:rFonts w:ascii="Libre Franklin Light" w:eastAsia="Calibri" w:hAnsi="Libre Franklin Light" w:cs="Calibri Light"/>
        </w:rPr>
      </w:pPr>
      <w:r w:rsidRPr="0038609F">
        <w:rPr>
          <w:rFonts w:ascii="Libre Franklin Light" w:eastAsia="Calibri" w:hAnsi="Libre Franklin Light" w:cs="Calibri Light"/>
        </w:rPr>
        <w:t>-</w:t>
      </w:r>
      <w:r w:rsidRPr="002312A5">
        <w:rPr>
          <w:rFonts w:ascii="Libre Franklin Light" w:eastAsia="Calibri" w:hAnsi="Libre Franklin Light" w:cs="Calibri Light"/>
        </w:rPr>
        <w:t>si provvederà ad adempiere agli obblighi di pubblicazione previsti dal Decreto Trasparenza D.Lgs. 33/2013 e della successiva normativa vigente;</w:t>
      </w:r>
    </w:p>
    <w:p w14:paraId="3207E4A1" w14:textId="77777777" w:rsidR="001B1025" w:rsidRPr="002312A5" w:rsidRDefault="001B1025" w:rsidP="001B1025">
      <w:pPr>
        <w:spacing w:after="0" w:line="240" w:lineRule="auto"/>
        <w:jc w:val="both"/>
        <w:rPr>
          <w:rFonts w:ascii="Libre Franklin Light" w:eastAsia="Calibri" w:hAnsi="Libre Franklin Light" w:cs="Calibri Light"/>
        </w:rPr>
      </w:pPr>
    </w:p>
    <w:p w14:paraId="2C4BF24B" w14:textId="7BBD3625" w:rsidR="002312A5" w:rsidRDefault="00054A0C" w:rsidP="001B1025">
      <w:pPr>
        <w:spacing w:after="0" w:line="240" w:lineRule="auto"/>
        <w:jc w:val="both"/>
        <w:rPr>
          <w:rFonts w:ascii="Libre Franklin Light" w:eastAsia="Calibri" w:hAnsi="Libre Franklin Light" w:cs="Calibri Light"/>
        </w:rPr>
      </w:pPr>
      <w:r w:rsidRPr="0038609F">
        <w:rPr>
          <w:rFonts w:ascii="Libre Franklin Light" w:eastAsia="Calibri" w:hAnsi="Libre Franklin Light" w:cs="Calibri Light"/>
        </w:rPr>
        <w:t>-</w:t>
      </w:r>
      <w:r w:rsidRPr="002312A5">
        <w:rPr>
          <w:rFonts w:ascii="Libre Franklin Light" w:eastAsia="Calibri" w:hAnsi="Libre Franklin Light" w:cs="Calibri Light"/>
        </w:rPr>
        <w:t>il Responsabile del Procedimento è individuabile nella p</w:t>
      </w:r>
      <w:r w:rsidRPr="002312A5">
        <w:rPr>
          <w:rFonts w:ascii="Libre Franklin Light" w:eastAsia="Calibri" w:hAnsi="Libre Franklin Light" w:cs="Calibri Light"/>
        </w:rPr>
        <w:t>ersona del Dr. Luca Alviggi, al quale è stato conferito con provvedimento dirigenziale di nomina Prot. gen n. 0179559 del 25/06/2025, l’incarico di Elevata Qualificazione della S.O Promozione dello Sport e Gestione degli impianti sportivi;</w:t>
      </w:r>
    </w:p>
    <w:p w14:paraId="73DABB98" w14:textId="77777777" w:rsidR="001B1025" w:rsidRPr="002312A5" w:rsidRDefault="001B1025" w:rsidP="001B1025">
      <w:pPr>
        <w:spacing w:after="0" w:line="240" w:lineRule="auto"/>
        <w:jc w:val="both"/>
        <w:rPr>
          <w:rFonts w:ascii="Libre Franklin Light" w:eastAsia="Calibri" w:hAnsi="Libre Franklin Light" w:cs="Calibri Light"/>
        </w:rPr>
      </w:pPr>
    </w:p>
    <w:p w14:paraId="4EA6842F" w14:textId="77777777" w:rsidR="002312A5" w:rsidRDefault="00054A0C" w:rsidP="001B1025">
      <w:pPr>
        <w:spacing w:after="0" w:line="240" w:lineRule="auto"/>
        <w:jc w:val="both"/>
        <w:rPr>
          <w:rFonts w:ascii="Libre Franklin Light" w:eastAsia="Calibri" w:hAnsi="Libre Franklin Light" w:cs="Calibri Light"/>
        </w:rPr>
      </w:pPr>
      <w:r w:rsidRPr="0038609F">
        <w:rPr>
          <w:rFonts w:ascii="Libre Franklin Light" w:eastAsia="Calibri" w:hAnsi="Libre Franklin Light" w:cs="Calibri Light"/>
        </w:rPr>
        <w:t>-</w:t>
      </w:r>
      <w:r w:rsidRPr="002312A5">
        <w:rPr>
          <w:rFonts w:ascii="Libre Franklin Light" w:eastAsia="Calibri" w:hAnsi="Libre Franklin Light" w:cs="Calibri Light"/>
        </w:rPr>
        <w:t>il Dirigente d</w:t>
      </w:r>
      <w:r w:rsidRPr="002312A5">
        <w:rPr>
          <w:rFonts w:ascii="Libre Franklin Light" w:eastAsia="Calibri" w:hAnsi="Libre Franklin Light" w:cs="Calibri Light"/>
        </w:rPr>
        <w:t>el Settore Sport si impegnerà ad adottare tutti gli atti gestionali conseguenti alla presente determinazione;</w:t>
      </w:r>
    </w:p>
    <w:p w14:paraId="295B9E85" w14:textId="77777777" w:rsidR="001B1025" w:rsidRPr="0038609F" w:rsidRDefault="001B1025" w:rsidP="001B1025">
      <w:pPr>
        <w:spacing w:after="0" w:line="240" w:lineRule="auto"/>
        <w:jc w:val="both"/>
        <w:rPr>
          <w:rFonts w:ascii="Libre Franklin Light" w:eastAsia="Calibri" w:hAnsi="Libre Franklin Light" w:cs="Calibri Light"/>
        </w:rPr>
      </w:pPr>
    </w:p>
    <w:p w14:paraId="46D692BA" w14:textId="0FC42E15" w:rsidR="002312A5" w:rsidRDefault="00054A0C" w:rsidP="001B1025">
      <w:pPr>
        <w:spacing w:after="0" w:line="240" w:lineRule="auto"/>
        <w:jc w:val="both"/>
        <w:rPr>
          <w:rFonts w:ascii="Libre Franklin Light" w:eastAsia="Calibri" w:hAnsi="Libre Franklin Light" w:cs="Calibri Light"/>
        </w:rPr>
      </w:pPr>
      <w:r w:rsidRPr="0038609F">
        <w:rPr>
          <w:rFonts w:ascii="Libre Franklin Light" w:eastAsia="Calibri" w:hAnsi="Libre Franklin Light" w:cs="Calibri Light"/>
        </w:rPr>
        <w:t>-</w:t>
      </w:r>
      <w:r w:rsidRPr="002312A5">
        <w:rPr>
          <w:rFonts w:ascii="Libre Franklin Light" w:eastAsia="Calibri" w:hAnsi="Libre Franklin Light" w:cs="Calibri Light"/>
        </w:rPr>
        <w:t>si provvederà a trasmettere il presente atto agli altri uffici comunali competenti al fine dell’eventuale adozione di ulteriori atti necessari;</w:t>
      </w:r>
    </w:p>
    <w:p w14:paraId="3ADD2829" w14:textId="77777777" w:rsidR="001B1025" w:rsidRPr="002312A5" w:rsidRDefault="001B1025" w:rsidP="001B1025">
      <w:pPr>
        <w:spacing w:after="0" w:line="240" w:lineRule="auto"/>
        <w:jc w:val="both"/>
        <w:rPr>
          <w:rFonts w:ascii="Libre Franklin Light" w:eastAsia="Calibri" w:hAnsi="Libre Franklin Light" w:cs="Calibri Light"/>
        </w:rPr>
      </w:pPr>
    </w:p>
    <w:p w14:paraId="22B6BA34" w14:textId="77777777" w:rsidR="002312A5" w:rsidRDefault="00054A0C" w:rsidP="001B1025">
      <w:pPr>
        <w:spacing w:after="0" w:line="240" w:lineRule="auto"/>
        <w:jc w:val="both"/>
        <w:rPr>
          <w:rFonts w:ascii="Libre Franklin Light" w:eastAsia="Calibri" w:hAnsi="Libre Franklin Light" w:cs="Calibri Light"/>
        </w:rPr>
      </w:pPr>
      <w:r w:rsidRPr="0038609F">
        <w:rPr>
          <w:rFonts w:ascii="Libre Franklin Light" w:eastAsia="Calibri" w:hAnsi="Libre Franklin Light" w:cs="Calibri Light"/>
        </w:rPr>
        <w:t>-si comunicherà</w:t>
      </w:r>
      <w:r w:rsidRPr="002312A5">
        <w:rPr>
          <w:rFonts w:ascii="Libre Franklin Light" w:eastAsia="Calibri" w:hAnsi="Libre Franklin Light" w:cs="Calibri Light"/>
        </w:rPr>
        <w:t xml:space="preserve"> a A.S.D. SAN LEO CORTILE SAN MARTINO con sede in Via Guastalla 10/a 43122, Parma – (C.F.92063490343/ P.IVA 01879110342)  l’adozione del presente provvedimento, ai sensi dell’art. 191 del T.U.E.L. Decreto Legislativo 18 agosto 2000, n. 267;</w:t>
      </w:r>
    </w:p>
    <w:p w14:paraId="515A908C" w14:textId="77777777" w:rsidR="001B1025" w:rsidRPr="0038609F" w:rsidRDefault="001B1025" w:rsidP="001B1025">
      <w:pPr>
        <w:spacing w:after="0" w:line="240" w:lineRule="auto"/>
        <w:jc w:val="both"/>
        <w:rPr>
          <w:rFonts w:ascii="Libre Franklin Light" w:eastAsia="Calibri" w:hAnsi="Libre Franklin Light" w:cs="Calibri Light"/>
        </w:rPr>
      </w:pPr>
    </w:p>
    <w:p w14:paraId="717ED1FC" w14:textId="6C9C80E0" w:rsidR="007E4E02" w:rsidRPr="0038609F" w:rsidRDefault="00054A0C" w:rsidP="001B1025">
      <w:pPr>
        <w:spacing w:after="0" w:line="240" w:lineRule="auto"/>
        <w:jc w:val="both"/>
        <w:rPr>
          <w:rFonts w:ascii="Libre Franklin Light" w:eastAsia="Calibri" w:hAnsi="Libre Franklin Light" w:cs="Calibri Light"/>
        </w:rPr>
      </w:pPr>
      <w:r w:rsidRPr="0038609F">
        <w:rPr>
          <w:rFonts w:ascii="Libre Franklin Light" w:eastAsia="Calibri" w:hAnsi="Libre Franklin Light" w:cs="Calibri Light"/>
        </w:rPr>
        <w:lastRenderedPageBreak/>
        <w:t>-</w:t>
      </w:r>
      <w:r w:rsidR="00077F61" w:rsidRPr="0038609F">
        <w:rPr>
          <w:rFonts w:ascii="Libre Franklin Light" w:eastAsia="Calibri" w:hAnsi="Libre Franklin Light" w:cs="Calibri Light"/>
        </w:rPr>
        <w:t>la produzione degli effetti giuridici del presente provvedimento è subordinata al verificarsi dell’apposizione del visto di regolarità contabile e dell’assolvimento delle eventuali forme contrattuali prescritte dal vigente regolamento per la disciplina dei contratti.</w:t>
      </w:r>
    </w:p>
    <w:p w14:paraId="310F8BA3" w14:textId="4B08FB66" w:rsidR="007E4E02" w:rsidRPr="0038609F" w:rsidRDefault="00054A0C" w:rsidP="0038609F">
      <w:pPr>
        <w:autoSpaceDE w:val="0"/>
        <w:autoSpaceDN w:val="0"/>
        <w:adjustRightInd w:val="0"/>
        <w:spacing w:line="256" w:lineRule="auto"/>
        <w:jc w:val="both"/>
        <w:rPr>
          <w:rFonts w:ascii="Libre Franklin Light" w:eastAsia="Calibri" w:hAnsi="Libre Franklin Light" w:cs="Calibri Light"/>
        </w:rPr>
      </w:pPr>
      <w:r w:rsidRPr="0038609F">
        <w:rPr>
          <w:rFonts w:ascii="Libre Franklin Light" w:eastAsia="Calibri" w:hAnsi="Libre Franklin Light" w:cs="Calibri Light"/>
        </w:rPr>
        <w:t>-</w:t>
      </w:r>
      <w:r w:rsidR="00077F61" w:rsidRPr="0038609F">
        <w:rPr>
          <w:rFonts w:ascii="Libre Franklin Light" w:eastAsia="Calibri" w:hAnsi="Libre Franklin Light" w:cs="Calibri Light"/>
        </w:rPr>
        <w:t>la presente determinazione è relativa a una misura Generazionale secondo quanto previsto dalle linee guida sulla Valutazione di Impatto Generazionale approvata dalla Giunta Comunale co</w:t>
      </w:r>
      <w:r w:rsidRPr="0038609F">
        <w:rPr>
          <w:rFonts w:ascii="Libre Franklin Light" w:eastAsia="Calibri" w:hAnsi="Libre Franklin Light" w:cs="Calibri Light"/>
        </w:rPr>
        <w:t>n delibera n. 16 del 17/01/2024.</w:t>
      </w:r>
    </w:p>
    <w:tbl>
      <w:tblPr>
        <w:tblStyle w:val="Grigliatabella"/>
        <w:tblW w:w="6241" w:type="dxa"/>
        <w:tblInd w:w="36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41"/>
      </w:tblGrid>
      <w:tr w:rsidR="00576E57" w14:paraId="31B512C1" w14:textId="77777777" w:rsidTr="00FD61D9">
        <w:trPr>
          <w:cantSplit/>
        </w:trPr>
        <w:tc>
          <w:tcPr>
            <w:tcW w:w="6241" w:type="dxa"/>
          </w:tcPr>
          <w:p w14:paraId="3C6CB6FE" w14:textId="5308BD13" w:rsidR="007E4E02" w:rsidRPr="00420669" w:rsidRDefault="00054A0C" w:rsidP="002312A5">
            <w:pPr>
              <w:pStyle w:val="frontedel1"/>
              <w:jc w:val="center"/>
              <w:rPr>
                <w:rFonts w:ascii="Libre Franklin" w:hAnsi="Libre Franklin"/>
                <w:sz w:val="22"/>
                <w:szCs w:val="22"/>
              </w:rPr>
            </w:pPr>
            <w:r w:rsidRPr="00420669">
              <w:rPr>
                <w:rFonts w:ascii="Libre Franklin" w:hAnsi="Libre Franklin"/>
                <w:sz w:val="22"/>
                <w:szCs w:val="22"/>
              </w:rPr>
              <w:fldChar w:fldCharType="begin"/>
            </w:r>
            <w:r w:rsidRPr="00420669">
              <w:rPr>
                <w:rFonts w:ascii="Libre Franklin" w:hAnsi="Libre Franklin"/>
                <w:sz w:val="22"/>
                <w:szCs w:val="22"/>
              </w:rPr>
              <w:instrText xml:space="preserve"> MERGEFIELD DESCRIZIONE_FIRMATARIO </w:instrText>
            </w:r>
            <w:r w:rsidRPr="00420669">
              <w:rPr>
                <w:rFonts w:ascii="Libre Franklin" w:hAnsi="Libre Franklin"/>
                <w:sz w:val="22"/>
                <w:szCs w:val="22"/>
              </w:rPr>
              <w:fldChar w:fldCharType="separate"/>
            </w:r>
            <w:r w:rsidR="00A5061B">
              <w:rPr>
                <w:rFonts w:ascii="Libre Franklin" w:hAnsi="Libre Franklin"/>
                <w:noProof/>
                <w:sz w:val="22"/>
                <w:szCs w:val="22"/>
              </w:rPr>
              <w:t>«D</w:t>
            </w:r>
            <w:r w:rsidR="002312A5">
              <w:rPr>
                <w:rFonts w:ascii="Libre Franklin" w:hAnsi="Libre Franklin"/>
                <w:noProof/>
                <w:sz w:val="22"/>
                <w:szCs w:val="22"/>
              </w:rPr>
              <w:t>IRIGENTE DEL SETTORE</w:t>
            </w:r>
            <w:r w:rsidR="00A5061B">
              <w:rPr>
                <w:rFonts w:ascii="Libre Franklin" w:hAnsi="Libre Franklin"/>
                <w:noProof/>
                <w:sz w:val="22"/>
                <w:szCs w:val="22"/>
              </w:rPr>
              <w:t>»</w:t>
            </w:r>
            <w:r w:rsidRPr="00420669">
              <w:rPr>
                <w:rFonts w:ascii="Libre Franklin" w:hAnsi="Libre Franklin"/>
                <w:noProof/>
                <w:sz w:val="22"/>
                <w:szCs w:val="22"/>
              </w:rPr>
              <w:fldChar w:fldCharType="end"/>
            </w:r>
          </w:p>
        </w:tc>
      </w:tr>
      <w:tr w:rsidR="00576E57" w14:paraId="4DA7111E" w14:textId="77777777" w:rsidTr="00FD61D9">
        <w:trPr>
          <w:cantSplit/>
        </w:trPr>
        <w:tc>
          <w:tcPr>
            <w:tcW w:w="6241" w:type="dxa"/>
          </w:tcPr>
          <w:p w14:paraId="0A9D3FD9" w14:textId="1B474EFF" w:rsidR="007E4E02" w:rsidRPr="00420669" w:rsidRDefault="00054A0C" w:rsidP="00FD61D9">
            <w:pPr>
              <w:pStyle w:val="frontedel1"/>
              <w:jc w:val="center"/>
              <w:rPr>
                <w:rFonts w:ascii="Libre Franklin" w:hAnsi="Libre Franklin"/>
                <w:sz w:val="22"/>
                <w:szCs w:val="22"/>
              </w:rPr>
            </w:pPr>
            <w:r w:rsidRPr="00420669">
              <w:rPr>
                <w:rFonts w:ascii="Libre Franklin" w:hAnsi="Libre Franklin"/>
                <w:sz w:val="22"/>
                <w:szCs w:val="22"/>
              </w:rPr>
              <w:fldChar w:fldCharType="begin"/>
            </w:r>
            <w:r w:rsidRPr="00420669">
              <w:rPr>
                <w:rFonts w:ascii="Libre Franklin" w:hAnsi="Libre Franklin"/>
                <w:sz w:val="22"/>
                <w:szCs w:val="22"/>
              </w:rPr>
              <w:instrText xml:space="preserve"> MERGEFIELD FIRMATARIO </w:instrText>
            </w:r>
            <w:r w:rsidRPr="00420669">
              <w:rPr>
                <w:rFonts w:ascii="Libre Franklin" w:hAnsi="Libre Franklin"/>
                <w:sz w:val="22"/>
                <w:szCs w:val="22"/>
              </w:rPr>
              <w:fldChar w:fldCharType="separate"/>
            </w:r>
            <w:r w:rsidR="00A5061B">
              <w:rPr>
                <w:rFonts w:ascii="Libre Franklin" w:hAnsi="Libre Franklin"/>
                <w:noProof/>
                <w:sz w:val="22"/>
                <w:szCs w:val="22"/>
              </w:rPr>
              <w:t>«FIRMATARIO»</w:t>
            </w:r>
            <w:r w:rsidRPr="00420669">
              <w:rPr>
                <w:rFonts w:ascii="Libre Franklin" w:hAnsi="Libre Franklin"/>
                <w:noProof/>
                <w:sz w:val="22"/>
                <w:szCs w:val="22"/>
              </w:rPr>
              <w:fldChar w:fldCharType="end"/>
            </w:r>
          </w:p>
        </w:tc>
      </w:tr>
      <w:tr w:rsidR="00576E57" w14:paraId="02BB0FC6" w14:textId="77777777" w:rsidTr="00FD61D9">
        <w:trPr>
          <w:cantSplit/>
        </w:trPr>
        <w:tc>
          <w:tcPr>
            <w:tcW w:w="6241" w:type="dxa"/>
          </w:tcPr>
          <w:p w14:paraId="1D4888F6" w14:textId="0F8A31E2" w:rsidR="007E4E02" w:rsidRPr="00420669" w:rsidRDefault="00054A0C" w:rsidP="00FD61D9">
            <w:pPr>
              <w:pStyle w:val="frontedel1"/>
              <w:jc w:val="center"/>
              <w:rPr>
                <w:rFonts w:ascii="Libre Franklin" w:hAnsi="Libre Franklin"/>
                <w:sz w:val="22"/>
                <w:szCs w:val="22"/>
              </w:rPr>
            </w:pPr>
            <w:r w:rsidRPr="00420669">
              <w:rPr>
                <w:rFonts w:ascii="Libre Franklin" w:hAnsi="Libre Franklin"/>
                <w:sz w:val="22"/>
                <w:szCs w:val="22"/>
              </w:rPr>
              <w:fldChar w:fldCharType="begin"/>
            </w:r>
            <w:r w:rsidRPr="00420669">
              <w:rPr>
                <w:rFonts w:ascii="Libre Franklin" w:hAnsi="Libre Franklin"/>
                <w:sz w:val="22"/>
                <w:szCs w:val="22"/>
              </w:rPr>
              <w:instrText xml:space="preserve"> MERGEFIELD DELEGANTE </w:instrText>
            </w:r>
            <w:r w:rsidRPr="00420669">
              <w:rPr>
                <w:rFonts w:ascii="Libre Franklin" w:hAnsi="Libre Franklin"/>
                <w:sz w:val="22"/>
                <w:szCs w:val="22"/>
              </w:rPr>
              <w:fldChar w:fldCharType="separate"/>
            </w:r>
            <w:r w:rsidR="00A5061B">
              <w:rPr>
                <w:rFonts w:ascii="Libre Franklin" w:hAnsi="Libre Franklin"/>
                <w:noProof/>
                <w:sz w:val="22"/>
                <w:szCs w:val="22"/>
              </w:rPr>
              <w:t>«DELEGANTE»</w:t>
            </w:r>
            <w:r w:rsidRPr="00420669">
              <w:rPr>
                <w:rFonts w:ascii="Libre Franklin" w:hAnsi="Libre Franklin"/>
                <w:noProof/>
                <w:sz w:val="22"/>
                <w:szCs w:val="22"/>
              </w:rPr>
              <w:fldChar w:fldCharType="end"/>
            </w:r>
          </w:p>
        </w:tc>
      </w:tr>
      <w:tr w:rsidR="00576E57" w14:paraId="35ABF904" w14:textId="77777777" w:rsidTr="00FD61D9">
        <w:trPr>
          <w:cantSplit/>
        </w:trPr>
        <w:tc>
          <w:tcPr>
            <w:tcW w:w="6241" w:type="dxa"/>
          </w:tcPr>
          <w:p w14:paraId="5D58E091" w14:textId="77777777" w:rsidR="007E4E02" w:rsidRPr="00C377A3" w:rsidRDefault="00054A0C" w:rsidP="00FD61D9">
            <w:pPr>
              <w:pStyle w:val="parererag"/>
              <w:jc w:val="center"/>
              <w:rPr>
                <w:rFonts w:ascii="Libre Franklin" w:hAnsi="Libre Franklin"/>
                <w:sz w:val="16"/>
                <w:szCs w:val="16"/>
              </w:rPr>
            </w:pPr>
            <w:bookmarkStart w:id="6" w:name="_Hlk135819793"/>
            <w:r w:rsidRPr="00C377A3">
              <w:rPr>
                <w:rStyle w:val="markedcontent"/>
                <w:rFonts w:ascii="Libre Franklin" w:hAnsi="Libre Franklin" w:cs="Arial"/>
                <w:sz w:val="16"/>
                <w:szCs w:val="16"/>
              </w:rPr>
              <w:t>(Sottoscritto digitalmente ai sensi</w:t>
            </w:r>
            <w:r w:rsidRPr="00C377A3">
              <w:rPr>
                <w:rFonts w:ascii="Libre Franklin" w:hAnsi="Libre Franklin"/>
                <w:sz w:val="16"/>
                <w:szCs w:val="16"/>
              </w:rPr>
              <w:br/>
            </w:r>
            <w:r w:rsidRPr="00C377A3">
              <w:rPr>
                <w:rStyle w:val="markedcontent"/>
                <w:rFonts w:ascii="Libre Franklin" w:hAnsi="Libre Franklin" w:cs="Arial"/>
                <w:sz w:val="16"/>
                <w:szCs w:val="16"/>
              </w:rPr>
              <w:t>dell'art. 21 D.Lgs. n 82/2005 e s.m.i.)</w:t>
            </w:r>
          </w:p>
        </w:tc>
      </w:tr>
      <w:bookmarkEnd w:id="6"/>
    </w:tbl>
    <w:p w14:paraId="55CEB2DA" w14:textId="38072F09" w:rsidR="00E95D1A" w:rsidRPr="0038609F" w:rsidRDefault="00E95D1A" w:rsidP="0038609F">
      <w:pPr>
        <w:tabs>
          <w:tab w:val="right" w:pos="9638"/>
        </w:tabs>
      </w:pPr>
    </w:p>
    <w:sectPr w:rsidR="00E95D1A" w:rsidRPr="0038609F" w:rsidSect="003601C9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290" w:right="1134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9BA5FF5" w14:textId="77777777" w:rsidR="00000000" w:rsidRDefault="00054A0C">
      <w:pPr>
        <w:spacing w:after="0" w:line="240" w:lineRule="auto"/>
      </w:pPr>
      <w:r>
        <w:separator/>
      </w:r>
    </w:p>
  </w:endnote>
  <w:endnote w:type="continuationSeparator" w:id="0">
    <w:p w14:paraId="1BEBE884" w14:textId="77777777" w:rsidR="00000000" w:rsidRDefault="00054A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Libre Franklin">
    <w:panose1 w:val="00000000000000000000"/>
    <w:charset w:val="00"/>
    <w:family w:val="auto"/>
    <w:pitch w:val="variable"/>
    <w:sig w:usb0="A00000FF" w:usb1="4000205B" w:usb2="00000000" w:usb3="00000000" w:csb0="00000193" w:csb1="00000000"/>
  </w:font>
  <w:font w:name="Libre Franklin Light">
    <w:panose1 w:val="00000000000000000000"/>
    <w:charset w:val="00"/>
    <w:family w:val="auto"/>
    <w:pitch w:val="variable"/>
    <w:sig w:usb0="A00000FF" w:usb1="4000205B" w:usb2="00000000" w:usb3="00000000" w:csb0="000001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71154351"/>
      <w:docPartObj>
        <w:docPartGallery w:val="Page Numbers (Bottom of Page)"/>
        <w:docPartUnique/>
      </w:docPartObj>
    </w:sdtPr>
    <w:sdtEndPr>
      <w:rPr>
        <w:rFonts w:ascii="Libre Franklin" w:hAnsi="Libre Franklin"/>
        <w:sz w:val="18"/>
        <w:szCs w:val="18"/>
      </w:rPr>
    </w:sdtEndPr>
    <w:sdtContent>
      <w:p w14:paraId="02C44D12" w14:textId="77777777" w:rsidR="0049369B" w:rsidRPr="00DE0522" w:rsidRDefault="00054A0C">
        <w:pPr>
          <w:pStyle w:val="Pidipagina"/>
          <w:jc w:val="right"/>
          <w:rPr>
            <w:rFonts w:ascii="Libre Franklin" w:hAnsi="Libre Franklin"/>
            <w:sz w:val="18"/>
            <w:szCs w:val="18"/>
          </w:rPr>
        </w:pPr>
        <w:r w:rsidRPr="00DE0522">
          <w:rPr>
            <w:rFonts w:ascii="Libre Franklin" w:hAnsi="Libre Franklin"/>
            <w:sz w:val="18"/>
            <w:szCs w:val="18"/>
          </w:rPr>
          <w:fldChar w:fldCharType="begin"/>
        </w:r>
        <w:r w:rsidRPr="00DE0522">
          <w:rPr>
            <w:rFonts w:ascii="Libre Franklin" w:hAnsi="Libre Franklin"/>
            <w:sz w:val="18"/>
            <w:szCs w:val="18"/>
          </w:rPr>
          <w:instrText>PAGE   \* MERGEFORMAT</w:instrText>
        </w:r>
        <w:r w:rsidRPr="00DE0522">
          <w:rPr>
            <w:rFonts w:ascii="Libre Franklin" w:hAnsi="Libre Franklin"/>
            <w:sz w:val="18"/>
            <w:szCs w:val="18"/>
          </w:rPr>
          <w:fldChar w:fldCharType="separate"/>
        </w:r>
        <w:r>
          <w:rPr>
            <w:rFonts w:ascii="Libre Franklin" w:hAnsi="Libre Franklin"/>
            <w:noProof/>
            <w:sz w:val="18"/>
            <w:szCs w:val="18"/>
          </w:rPr>
          <w:t>3</w:t>
        </w:r>
        <w:r w:rsidRPr="00DE0522">
          <w:rPr>
            <w:rFonts w:ascii="Libre Franklin" w:hAnsi="Libre Franklin"/>
            <w:sz w:val="18"/>
            <w:szCs w:val="18"/>
          </w:rPr>
          <w:fldChar w:fldCharType="end"/>
        </w:r>
      </w:p>
    </w:sdtContent>
  </w:sdt>
  <w:p w14:paraId="3FCD672F" w14:textId="77777777" w:rsidR="0049369B" w:rsidRDefault="0049369B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94847530"/>
      <w:docPartObj>
        <w:docPartGallery w:val="Page Numbers (Bottom of Page)"/>
        <w:docPartUnique/>
      </w:docPartObj>
    </w:sdtPr>
    <w:sdtEndPr>
      <w:rPr>
        <w:rFonts w:ascii="Libre Franklin" w:hAnsi="Libre Franklin"/>
        <w:sz w:val="18"/>
        <w:szCs w:val="18"/>
      </w:rPr>
    </w:sdtEndPr>
    <w:sdtContent>
      <w:p w14:paraId="210A86D6" w14:textId="77777777" w:rsidR="0049369B" w:rsidRPr="00A75F87" w:rsidRDefault="00054A0C">
        <w:pPr>
          <w:pStyle w:val="Pidipagina"/>
          <w:jc w:val="right"/>
          <w:rPr>
            <w:rFonts w:ascii="Libre Franklin" w:hAnsi="Libre Franklin"/>
            <w:sz w:val="18"/>
            <w:szCs w:val="18"/>
          </w:rPr>
        </w:pPr>
        <w:r w:rsidRPr="00A75F87">
          <w:rPr>
            <w:rFonts w:ascii="Libre Franklin" w:hAnsi="Libre Franklin"/>
            <w:sz w:val="18"/>
            <w:szCs w:val="18"/>
          </w:rPr>
          <w:fldChar w:fldCharType="begin"/>
        </w:r>
        <w:r w:rsidRPr="00A75F87">
          <w:rPr>
            <w:rFonts w:ascii="Libre Franklin" w:hAnsi="Libre Franklin"/>
            <w:sz w:val="18"/>
            <w:szCs w:val="18"/>
          </w:rPr>
          <w:instrText>PAGE   \* MERGEFORMAT</w:instrText>
        </w:r>
        <w:r w:rsidRPr="00A75F87">
          <w:rPr>
            <w:rFonts w:ascii="Libre Franklin" w:hAnsi="Libre Franklin"/>
            <w:sz w:val="18"/>
            <w:szCs w:val="18"/>
          </w:rPr>
          <w:fldChar w:fldCharType="separate"/>
        </w:r>
        <w:r>
          <w:rPr>
            <w:rFonts w:ascii="Libre Franklin" w:hAnsi="Libre Franklin"/>
            <w:noProof/>
            <w:sz w:val="18"/>
            <w:szCs w:val="18"/>
          </w:rPr>
          <w:t>1</w:t>
        </w:r>
        <w:r w:rsidRPr="00A75F87">
          <w:rPr>
            <w:rFonts w:ascii="Libre Franklin" w:hAnsi="Libre Franklin"/>
            <w:sz w:val="18"/>
            <w:szCs w:val="18"/>
          </w:rPr>
          <w:fldChar w:fldCharType="end"/>
        </w:r>
      </w:p>
    </w:sdtContent>
  </w:sdt>
  <w:p w14:paraId="2BE386A0" w14:textId="77777777" w:rsidR="0049369B" w:rsidRDefault="0049369B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6D778EA" w14:textId="77777777" w:rsidR="00000000" w:rsidRDefault="00054A0C">
      <w:pPr>
        <w:spacing w:after="0" w:line="240" w:lineRule="auto"/>
      </w:pPr>
      <w:r>
        <w:separator/>
      </w:r>
    </w:p>
  </w:footnote>
  <w:footnote w:type="continuationSeparator" w:id="0">
    <w:p w14:paraId="26A4111A" w14:textId="77777777" w:rsidR="00000000" w:rsidRDefault="00054A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2F828EA" w14:textId="77777777" w:rsidR="005E735A" w:rsidRDefault="005E735A" w:rsidP="00C61C3A">
    <w:pPr>
      <w:pStyle w:val="Intestazione"/>
      <w:jc w:val="center"/>
    </w:pPr>
  </w:p>
  <w:p w14:paraId="754673BE" w14:textId="77777777" w:rsidR="009E019F" w:rsidRDefault="009E019F" w:rsidP="00C61C3A">
    <w:pPr>
      <w:pStyle w:val="Intestazione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9314819" w14:textId="77777777" w:rsidR="001A1478" w:rsidRDefault="00054A0C" w:rsidP="001A1478">
    <w:pPr>
      <w:pStyle w:val="Intestazione"/>
      <w:jc w:val="center"/>
    </w:pPr>
    <w:r w:rsidRPr="00DF4F06">
      <w:rPr>
        <w:rFonts w:ascii="Franklin Gothic Medium" w:hAnsi="Franklin Gothic Medium"/>
        <w:noProof/>
        <w:color w:val="002060"/>
        <w:lang w:eastAsia="it-IT"/>
      </w:rPr>
      <w:drawing>
        <wp:inline distT="0" distB="0" distL="0" distR="0">
          <wp:extent cx="1409700" cy="1325880"/>
          <wp:effectExtent l="0" t="0" r="0" b="0"/>
          <wp:docPr id="3" name="Immagine 3" descr="CdP-logo_epigrafe-colore1_RGB-150dp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 2" descr="CdP-logo_epigrafe-colore1_RGB-150dp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7217" t="28134" r="27522" b="29358"/>
                  <a:stretch>
                    <a:fillRect/>
                  </a:stretch>
                </pic:blipFill>
                <pic:spPr bwMode="auto">
                  <a:xfrm>
                    <a:off x="0" y="0"/>
                    <a:ext cx="1409700" cy="13258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2A7D513" w14:textId="77777777" w:rsidR="00951938" w:rsidRDefault="00951938" w:rsidP="001A1478">
    <w:pPr>
      <w:pStyle w:val="Intestazione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1">
    <w:nsid w:val="1D366322"/>
    <w:multiLevelType w:val="hybridMultilevel"/>
    <w:tmpl w:val="B8B2F512"/>
    <w:lvl w:ilvl="0" w:tplc="657E1A7E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/>
        <w:b/>
      </w:rPr>
    </w:lvl>
    <w:lvl w:ilvl="1" w:tplc="9FC2639A" w:tentative="1">
      <w:start w:val="1"/>
      <w:numFmt w:val="lowerLetter"/>
      <w:lvlText w:val="%2."/>
      <w:lvlJc w:val="left"/>
      <w:pPr>
        <w:ind w:left="1440" w:hanging="360"/>
      </w:pPr>
    </w:lvl>
    <w:lvl w:ilvl="2" w:tplc="A08A4B3A" w:tentative="1">
      <w:start w:val="1"/>
      <w:numFmt w:val="lowerRoman"/>
      <w:lvlText w:val="%3."/>
      <w:lvlJc w:val="right"/>
      <w:pPr>
        <w:ind w:left="2160" w:hanging="180"/>
      </w:pPr>
    </w:lvl>
    <w:lvl w:ilvl="3" w:tplc="76BA27F0" w:tentative="1">
      <w:start w:val="1"/>
      <w:numFmt w:val="decimal"/>
      <w:lvlText w:val="%4."/>
      <w:lvlJc w:val="left"/>
      <w:pPr>
        <w:ind w:left="2880" w:hanging="360"/>
      </w:pPr>
    </w:lvl>
    <w:lvl w:ilvl="4" w:tplc="712C1FB4" w:tentative="1">
      <w:start w:val="1"/>
      <w:numFmt w:val="lowerLetter"/>
      <w:lvlText w:val="%5."/>
      <w:lvlJc w:val="left"/>
      <w:pPr>
        <w:ind w:left="3600" w:hanging="360"/>
      </w:pPr>
    </w:lvl>
    <w:lvl w:ilvl="5" w:tplc="7DEEB7EC" w:tentative="1">
      <w:start w:val="1"/>
      <w:numFmt w:val="lowerRoman"/>
      <w:lvlText w:val="%6."/>
      <w:lvlJc w:val="right"/>
      <w:pPr>
        <w:ind w:left="4320" w:hanging="180"/>
      </w:pPr>
    </w:lvl>
    <w:lvl w:ilvl="6" w:tplc="7A1623E8" w:tentative="1">
      <w:start w:val="1"/>
      <w:numFmt w:val="decimal"/>
      <w:lvlText w:val="%7."/>
      <w:lvlJc w:val="left"/>
      <w:pPr>
        <w:ind w:left="5040" w:hanging="360"/>
      </w:pPr>
    </w:lvl>
    <w:lvl w:ilvl="7" w:tplc="C2EC7D14" w:tentative="1">
      <w:start w:val="1"/>
      <w:numFmt w:val="lowerLetter"/>
      <w:lvlText w:val="%8."/>
      <w:lvlJc w:val="left"/>
      <w:pPr>
        <w:ind w:left="5760" w:hanging="360"/>
      </w:pPr>
    </w:lvl>
    <w:lvl w:ilvl="8" w:tplc="E18EA66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1">
    <w:nsid w:val="227C2D66"/>
    <w:multiLevelType w:val="hybridMultilevel"/>
    <w:tmpl w:val="7CDC69DC"/>
    <w:lvl w:ilvl="0" w:tplc="6442AAFA">
      <w:start w:val="1"/>
      <w:numFmt w:val="decimal"/>
      <w:lvlText w:val="%1)"/>
      <w:lvlJc w:val="left"/>
      <w:pPr>
        <w:ind w:left="1069" w:hanging="360"/>
      </w:pPr>
      <w:rPr>
        <w:rFonts w:ascii="Calibri" w:eastAsia="Times New Roman" w:hAnsi="Calibri" w:cs="Calibri"/>
      </w:rPr>
    </w:lvl>
    <w:lvl w:ilvl="1" w:tplc="C97A053E">
      <w:start w:val="1"/>
      <w:numFmt w:val="lowerLetter"/>
      <w:lvlText w:val="%2."/>
      <w:lvlJc w:val="left"/>
      <w:pPr>
        <w:ind w:left="1440" w:hanging="360"/>
      </w:pPr>
    </w:lvl>
    <w:lvl w:ilvl="2" w:tplc="7C4262A6">
      <w:start w:val="1"/>
      <w:numFmt w:val="lowerRoman"/>
      <w:lvlText w:val="%3."/>
      <w:lvlJc w:val="right"/>
      <w:pPr>
        <w:ind w:left="2160" w:hanging="180"/>
      </w:pPr>
    </w:lvl>
    <w:lvl w:ilvl="3" w:tplc="063CA56C">
      <w:start w:val="1"/>
      <w:numFmt w:val="decimal"/>
      <w:lvlText w:val="%4."/>
      <w:lvlJc w:val="left"/>
      <w:pPr>
        <w:ind w:left="2880" w:hanging="360"/>
      </w:pPr>
    </w:lvl>
    <w:lvl w:ilvl="4" w:tplc="BAC6D028">
      <w:start w:val="1"/>
      <w:numFmt w:val="lowerLetter"/>
      <w:lvlText w:val="%5."/>
      <w:lvlJc w:val="left"/>
      <w:pPr>
        <w:ind w:left="3600" w:hanging="360"/>
      </w:pPr>
    </w:lvl>
    <w:lvl w:ilvl="5" w:tplc="10284F98">
      <w:start w:val="1"/>
      <w:numFmt w:val="lowerRoman"/>
      <w:lvlText w:val="%6."/>
      <w:lvlJc w:val="right"/>
      <w:pPr>
        <w:ind w:left="4320" w:hanging="180"/>
      </w:pPr>
    </w:lvl>
    <w:lvl w:ilvl="6" w:tplc="CB8AE28E">
      <w:start w:val="1"/>
      <w:numFmt w:val="decimal"/>
      <w:lvlText w:val="%7."/>
      <w:lvlJc w:val="left"/>
      <w:pPr>
        <w:ind w:left="5040" w:hanging="360"/>
      </w:pPr>
    </w:lvl>
    <w:lvl w:ilvl="7" w:tplc="F368A160">
      <w:start w:val="1"/>
      <w:numFmt w:val="lowerLetter"/>
      <w:lvlText w:val="%8."/>
      <w:lvlJc w:val="left"/>
      <w:pPr>
        <w:ind w:left="5760" w:hanging="360"/>
      </w:pPr>
    </w:lvl>
    <w:lvl w:ilvl="8" w:tplc="7D62908C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26705966"/>
    <w:multiLevelType w:val="hybridMultilevel"/>
    <w:tmpl w:val="2F22BACE"/>
    <w:lvl w:ilvl="0" w:tplc="A76208F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3D8213AC" w:tentative="1">
      <w:start w:val="1"/>
      <w:numFmt w:val="lowerLetter"/>
      <w:lvlText w:val="%2."/>
      <w:lvlJc w:val="left"/>
      <w:pPr>
        <w:ind w:left="1440" w:hanging="360"/>
      </w:pPr>
    </w:lvl>
    <w:lvl w:ilvl="2" w:tplc="227C6002" w:tentative="1">
      <w:start w:val="1"/>
      <w:numFmt w:val="lowerRoman"/>
      <w:lvlText w:val="%3."/>
      <w:lvlJc w:val="right"/>
      <w:pPr>
        <w:ind w:left="2160" w:hanging="180"/>
      </w:pPr>
    </w:lvl>
    <w:lvl w:ilvl="3" w:tplc="A03C8A30" w:tentative="1">
      <w:start w:val="1"/>
      <w:numFmt w:val="decimal"/>
      <w:lvlText w:val="%4."/>
      <w:lvlJc w:val="left"/>
      <w:pPr>
        <w:ind w:left="2880" w:hanging="360"/>
      </w:pPr>
    </w:lvl>
    <w:lvl w:ilvl="4" w:tplc="EEACD41C" w:tentative="1">
      <w:start w:val="1"/>
      <w:numFmt w:val="lowerLetter"/>
      <w:lvlText w:val="%5."/>
      <w:lvlJc w:val="left"/>
      <w:pPr>
        <w:ind w:left="3600" w:hanging="360"/>
      </w:pPr>
    </w:lvl>
    <w:lvl w:ilvl="5" w:tplc="D868A06C" w:tentative="1">
      <w:start w:val="1"/>
      <w:numFmt w:val="lowerRoman"/>
      <w:lvlText w:val="%6."/>
      <w:lvlJc w:val="right"/>
      <w:pPr>
        <w:ind w:left="4320" w:hanging="180"/>
      </w:pPr>
    </w:lvl>
    <w:lvl w:ilvl="6" w:tplc="FAB235F0" w:tentative="1">
      <w:start w:val="1"/>
      <w:numFmt w:val="decimal"/>
      <w:lvlText w:val="%7."/>
      <w:lvlJc w:val="left"/>
      <w:pPr>
        <w:ind w:left="5040" w:hanging="360"/>
      </w:pPr>
    </w:lvl>
    <w:lvl w:ilvl="7" w:tplc="AC12C3EC" w:tentative="1">
      <w:start w:val="1"/>
      <w:numFmt w:val="lowerLetter"/>
      <w:lvlText w:val="%8."/>
      <w:lvlJc w:val="left"/>
      <w:pPr>
        <w:ind w:left="5760" w:hanging="360"/>
      </w:pPr>
    </w:lvl>
    <w:lvl w:ilvl="8" w:tplc="A816E01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32191BDE"/>
    <w:multiLevelType w:val="hybridMultilevel"/>
    <w:tmpl w:val="29168C98"/>
    <w:lvl w:ilvl="0" w:tplc="D63A0746">
      <w:start w:val="1"/>
      <w:numFmt w:val="decimal"/>
      <w:lvlText w:val="%1."/>
      <w:lvlJc w:val="left"/>
      <w:pPr>
        <w:ind w:left="720" w:hanging="360"/>
      </w:pPr>
    </w:lvl>
    <w:lvl w:ilvl="1" w:tplc="5FB888CE">
      <w:start w:val="1"/>
      <w:numFmt w:val="lowerLetter"/>
      <w:lvlText w:val="%2."/>
      <w:lvlJc w:val="left"/>
      <w:pPr>
        <w:ind w:left="1440" w:hanging="360"/>
      </w:pPr>
    </w:lvl>
    <w:lvl w:ilvl="2" w:tplc="C704594C">
      <w:start w:val="1"/>
      <w:numFmt w:val="lowerRoman"/>
      <w:lvlText w:val="%3."/>
      <w:lvlJc w:val="right"/>
      <w:pPr>
        <w:ind w:left="2160" w:hanging="180"/>
      </w:pPr>
    </w:lvl>
    <w:lvl w:ilvl="3" w:tplc="2D24368A">
      <w:start w:val="1"/>
      <w:numFmt w:val="decimal"/>
      <w:lvlText w:val="%4."/>
      <w:lvlJc w:val="left"/>
      <w:pPr>
        <w:ind w:left="2880" w:hanging="360"/>
      </w:pPr>
    </w:lvl>
    <w:lvl w:ilvl="4" w:tplc="CA745AD2">
      <w:start w:val="1"/>
      <w:numFmt w:val="lowerLetter"/>
      <w:lvlText w:val="%5."/>
      <w:lvlJc w:val="left"/>
      <w:pPr>
        <w:ind w:left="3600" w:hanging="360"/>
      </w:pPr>
    </w:lvl>
    <w:lvl w:ilvl="5" w:tplc="C7268CD2">
      <w:start w:val="1"/>
      <w:numFmt w:val="lowerRoman"/>
      <w:lvlText w:val="%6."/>
      <w:lvlJc w:val="right"/>
      <w:pPr>
        <w:ind w:left="4320" w:hanging="180"/>
      </w:pPr>
    </w:lvl>
    <w:lvl w:ilvl="6" w:tplc="EFF05E24">
      <w:start w:val="1"/>
      <w:numFmt w:val="decimal"/>
      <w:lvlText w:val="%7."/>
      <w:lvlJc w:val="left"/>
      <w:pPr>
        <w:ind w:left="5040" w:hanging="360"/>
      </w:pPr>
    </w:lvl>
    <w:lvl w:ilvl="7" w:tplc="E8A4825E">
      <w:start w:val="1"/>
      <w:numFmt w:val="lowerLetter"/>
      <w:lvlText w:val="%8."/>
      <w:lvlJc w:val="left"/>
      <w:pPr>
        <w:ind w:left="5760" w:hanging="360"/>
      </w:pPr>
    </w:lvl>
    <w:lvl w:ilvl="8" w:tplc="D8C0F096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1">
    <w:nsid w:val="32DC5E54"/>
    <w:multiLevelType w:val="hybridMultilevel"/>
    <w:tmpl w:val="0388E56A"/>
    <w:lvl w:ilvl="0" w:tplc="C75457FE">
      <w:start w:val="14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1" w:tplc="2A42AA78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39D281F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A4FE399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4D900C2E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8AF20E4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6514078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1CC2A5D4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4922EDFC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 w15:restartNumberingAfterBreak="1">
    <w:nsid w:val="62FB73E8"/>
    <w:multiLevelType w:val="hybridMultilevel"/>
    <w:tmpl w:val="B4FCA57C"/>
    <w:lvl w:ilvl="0" w:tplc="16E46D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A242C2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266206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3EAC4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574A63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4D4569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4BEABF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3187C6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45C2BD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1">
    <w:nsid w:val="69D02BA9"/>
    <w:multiLevelType w:val="hybridMultilevel"/>
    <w:tmpl w:val="3472655E"/>
    <w:lvl w:ilvl="0" w:tplc="36F0004E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/>
        <w:b/>
      </w:rPr>
    </w:lvl>
    <w:lvl w:ilvl="1" w:tplc="FC1C85BA">
      <w:start w:val="1"/>
      <w:numFmt w:val="lowerLetter"/>
      <w:lvlText w:val="%2."/>
      <w:lvlJc w:val="left"/>
      <w:pPr>
        <w:ind w:left="1440" w:hanging="360"/>
      </w:pPr>
    </w:lvl>
    <w:lvl w:ilvl="2" w:tplc="ADFE9ACA">
      <w:start w:val="1"/>
      <w:numFmt w:val="lowerRoman"/>
      <w:lvlText w:val="%3."/>
      <w:lvlJc w:val="right"/>
      <w:pPr>
        <w:ind w:left="2160" w:hanging="180"/>
      </w:pPr>
    </w:lvl>
    <w:lvl w:ilvl="3" w:tplc="DEA87410">
      <w:start w:val="1"/>
      <w:numFmt w:val="decimal"/>
      <w:lvlText w:val="%4."/>
      <w:lvlJc w:val="left"/>
      <w:pPr>
        <w:ind w:left="2880" w:hanging="360"/>
      </w:pPr>
    </w:lvl>
    <w:lvl w:ilvl="4" w:tplc="2E5286F6">
      <w:start w:val="1"/>
      <w:numFmt w:val="lowerLetter"/>
      <w:lvlText w:val="%5."/>
      <w:lvlJc w:val="left"/>
      <w:pPr>
        <w:ind w:left="3600" w:hanging="360"/>
      </w:pPr>
    </w:lvl>
    <w:lvl w:ilvl="5" w:tplc="36548D92">
      <w:start w:val="1"/>
      <w:numFmt w:val="lowerRoman"/>
      <w:lvlText w:val="%6."/>
      <w:lvlJc w:val="right"/>
      <w:pPr>
        <w:ind w:left="4320" w:hanging="180"/>
      </w:pPr>
    </w:lvl>
    <w:lvl w:ilvl="6" w:tplc="81204124">
      <w:start w:val="1"/>
      <w:numFmt w:val="decimal"/>
      <w:lvlText w:val="%7."/>
      <w:lvlJc w:val="left"/>
      <w:pPr>
        <w:ind w:left="5040" w:hanging="360"/>
      </w:pPr>
    </w:lvl>
    <w:lvl w:ilvl="7" w:tplc="57805960">
      <w:start w:val="1"/>
      <w:numFmt w:val="lowerLetter"/>
      <w:lvlText w:val="%8."/>
      <w:lvlJc w:val="left"/>
      <w:pPr>
        <w:ind w:left="5760" w:hanging="360"/>
      </w:pPr>
    </w:lvl>
    <w:lvl w:ilvl="8" w:tplc="2D801590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1">
    <w:nsid w:val="6A9C3309"/>
    <w:multiLevelType w:val="hybridMultilevel"/>
    <w:tmpl w:val="3E86FFB4"/>
    <w:lvl w:ilvl="0" w:tplc="A34AEC6C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/>
        <w:b/>
      </w:rPr>
    </w:lvl>
    <w:lvl w:ilvl="1" w:tplc="849E12E2" w:tentative="1">
      <w:start w:val="1"/>
      <w:numFmt w:val="lowerLetter"/>
      <w:lvlText w:val="%2."/>
      <w:lvlJc w:val="left"/>
      <w:pPr>
        <w:ind w:left="1440" w:hanging="360"/>
      </w:pPr>
    </w:lvl>
    <w:lvl w:ilvl="2" w:tplc="C108FC10" w:tentative="1">
      <w:start w:val="1"/>
      <w:numFmt w:val="lowerRoman"/>
      <w:lvlText w:val="%3."/>
      <w:lvlJc w:val="right"/>
      <w:pPr>
        <w:ind w:left="2160" w:hanging="180"/>
      </w:pPr>
    </w:lvl>
    <w:lvl w:ilvl="3" w:tplc="7BEA3F9A" w:tentative="1">
      <w:start w:val="1"/>
      <w:numFmt w:val="decimal"/>
      <w:lvlText w:val="%4."/>
      <w:lvlJc w:val="left"/>
      <w:pPr>
        <w:ind w:left="2880" w:hanging="360"/>
      </w:pPr>
    </w:lvl>
    <w:lvl w:ilvl="4" w:tplc="4E42B740" w:tentative="1">
      <w:start w:val="1"/>
      <w:numFmt w:val="lowerLetter"/>
      <w:lvlText w:val="%5."/>
      <w:lvlJc w:val="left"/>
      <w:pPr>
        <w:ind w:left="3600" w:hanging="360"/>
      </w:pPr>
    </w:lvl>
    <w:lvl w:ilvl="5" w:tplc="8FBE108E" w:tentative="1">
      <w:start w:val="1"/>
      <w:numFmt w:val="lowerRoman"/>
      <w:lvlText w:val="%6."/>
      <w:lvlJc w:val="right"/>
      <w:pPr>
        <w:ind w:left="4320" w:hanging="180"/>
      </w:pPr>
    </w:lvl>
    <w:lvl w:ilvl="6" w:tplc="8F8A3258" w:tentative="1">
      <w:start w:val="1"/>
      <w:numFmt w:val="decimal"/>
      <w:lvlText w:val="%7."/>
      <w:lvlJc w:val="left"/>
      <w:pPr>
        <w:ind w:left="5040" w:hanging="360"/>
      </w:pPr>
    </w:lvl>
    <w:lvl w:ilvl="7" w:tplc="CB6C9520" w:tentative="1">
      <w:start w:val="1"/>
      <w:numFmt w:val="lowerLetter"/>
      <w:lvlText w:val="%8."/>
      <w:lvlJc w:val="left"/>
      <w:pPr>
        <w:ind w:left="5760" w:hanging="360"/>
      </w:pPr>
    </w:lvl>
    <w:lvl w:ilvl="8" w:tplc="745C768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1">
    <w:nsid w:val="7B79332F"/>
    <w:multiLevelType w:val="hybridMultilevel"/>
    <w:tmpl w:val="846A7EA0"/>
    <w:lvl w:ilvl="0" w:tplc="26C23F32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/>
        <w:b/>
      </w:rPr>
    </w:lvl>
    <w:lvl w:ilvl="1" w:tplc="DD44034E">
      <w:start w:val="1"/>
      <w:numFmt w:val="lowerLetter"/>
      <w:lvlText w:val="%2."/>
      <w:lvlJc w:val="left"/>
      <w:pPr>
        <w:ind w:left="1440" w:hanging="360"/>
      </w:pPr>
    </w:lvl>
    <w:lvl w:ilvl="2" w:tplc="45A8B18C">
      <w:start w:val="1"/>
      <w:numFmt w:val="lowerRoman"/>
      <w:lvlText w:val="%3."/>
      <w:lvlJc w:val="right"/>
      <w:pPr>
        <w:ind w:left="2160" w:hanging="180"/>
      </w:pPr>
    </w:lvl>
    <w:lvl w:ilvl="3" w:tplc="C1823EA4">
      <w:start w:val="1"/>
      <w:numFmt w:val="decimal"/>
      <w:lvlText w:val="%4."/>
      <w:lvlJc w:val="left"/>
      <w:pPr>
        <w:ind w:left="2880" w:hanging="360"/>
      </w:pPr>
    </w:lvl>
    <w:lvl w:ilvl="4" w:tplc="980EBCF6">
      <w:start w:val="1"/>
      <w:numFmt w:val="lowerLetter"/>
      <w:lvlText w:val="%5."/>
      <w:lvlJc w:val="left"/>
      <w:pPr>
        <w:ind w:left="3600" w:hanging="360"/>
      </w:pPr>
    </w:lvl>
    <w:lvl w:ilvl="5" w:tplc="D5082F12">
      <w:start w:val="1"/>
      <w:numFmt w:val="lowerRoman"/>
      <w:lvlText w:val="%6."/>
      <w:lvlJc w:val="right"/>
      <w:pPr>
        <w:ind w:left="4320" w:hanging="180"/>
      </w:pPr>
    </w:lvl>
    <w:lvl w:ilvl="6" w:tplc="4D1A3586">
      <w:start w:val="1"/>
      <w:numFmt w:val="decimal"/>
      <w:lvlText w:val="%7."/>
      <w:lvlJc w:val="left"/>
      <w:pPr>
        <w:ind w:left="5040" w:hanging="360"/>
      </w:pPr>
    </w:lvl>
    <w:lvl w:ilvl="7" w:tplc="E55ECD84">
      <w:start w:val="1"/>
      <w:numFmt w:val="lowerLetter"/>
      <w:lvlText w:val="%8."/>
      <w:lvlJc w:val="left"/>
      <w:pPr>
        <w:ind w:left="5760" w:hanging="360"/>
      </w:pPr>
    </w:lvl>
    <w:lvl w:ilvl="8" w:tplc="B5E0D14C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</w:num>
  <w:num w:numId="6">
    <w:abstractNumId w:val="6"/>
  </w:num>
  <w:num w:numId="7">
    <w:abstractNumId w:val="8"/>
  </w:num>
  <w:num w:numId="8">
    <w:abstractNumId w:val="1"/>
  </w:num>
  <w:num w:numId="9">
    <w:abstractNumId w:val="7"/>
  </w:num>
  <w:num w:numId="10">
    <w:abstractNumId w:val="5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1C3A"/>
    <w:rsid w:val="00015495"/>
    <w:rsid w:val="000318D3"/>
    <w:rsid w:val="00054A0C"/>
    <w:rsid w:val="000664EE"/>
    <w:rsid w:val="00077F61"/>
    <w:rsid w:val="000E4330"/>
    <w:rsid w:val="000E6514"/>
    <w:rsid w:val="000F04D5"/>
    <w:rsid w:val="00122C67"/>
    <w:rsid w:val="001462CA"/>
    <w:rsid w:val="00165836"/>
    <w:rsid w:val="001709E5"/>
    <w:rsid w:val="00177699"/>
    <w:rsid w:val="00181255"/>
    <w:rsid w:val="001A1478"/>
    <w:rsid w:val="001B1025"/>
    <w:rsid w:val="001C1AB2"/>
    <w:rsid w:val="001E44C8"/>
    <w:rsid w:val="001E7F55"/>
    <w:rsid w:val="002229AE"/>
    <w:rsid w:val="002312A5"/>
    <w:rsid w:val="002B38E3"/>
    <w:rsid w:val="002C05FC"/>
    <w:rsid w:val="002C46FC"/>
    <w:rsid w:val="002D454A"/>
    <w:rsid w:val="003173B4"/>
    <w:rsid w:val="003302AE"/>
    <w:rsid w:val="003601C9"/>
    <w:rsid w:val="00377B97"/>
    <w:rsid w:val="0038425D"/>
    <w:rsid w:val="0038609F"/>
    <w:rsid w:val="003B37F3"/>
    <w:rsid w:val="003B5DF7"/>
    <w:rsid w:val="003E47C3"/>
    <w:rsid w:val="003F123F"/>
    <w:rsid w:val="004020F1"/>
    <w:rsid w:val="00411433"/>
    <w:rsid w:val="00413FF9"/>
    <w:rsid w:val="00420669"/>
    <w:rsid w:val="00452C95"/>
    <w:rsid w:val="00461A92"/>
    <w:rsid w:val="0049369B"/>
    <w:rsid w:val="004A1296"/>
    <w:rsid w:val="004A7B8C"/>
    <w:rsid w:val="004B0749"/>
    <w:rsid w:val="004F540B"/>
    <w:rsid w:val="004F5DE3"/>
    <w:rsid w:val="004F5FB7"/>
    <w:rsid w:val="00531CDD"/>
    <w:rsid w:val="005609CD"/>
    <w:rsid w:val="00576E57"/>
    <w:rsid w:val="0058779C"/>
    <w:rsid w:val="005E735A"/>
    <w:rsid w:val="00696313"/>
    <w:rsid w:val="006A0AE3"/>
    <w:rsid w:val="006E387E"/>
    <w:rsid w:val="00700047"/>
    <w:rsid w:val="00794C02"/>
    <w:rsid w:val="007B3405"/>
    <w:rsid w:val="007C0019"/>
    <w:rsid w:val="007D08FF"/>
    <w:rsid w:val="007D22B1"/>
    <w:rsid w:val="007D5141"/>
    <w:rsid w:val="007E4E02"/>
    <w:rsid w:val="007E5ACF"/>
    <w:rsid w:val="007F2912"/>
    <w:rsid w:val="00816C81"/>
    <w:rsid w:val="00852F4C"/>
    <w:rsid w:val="008738C8"/>
    <w:rsid w:val="008F79DE"/>
    <w:rsid w:val="009019D9"/>
    <w:rsid w:val="00925B8C"/>
    <w:rsid w:val="009471F6"/>
    <w:rsid w:val="00951938"/>
    <w:rsid w:val="00983654"/>
    <w:rsid w:val="009E019F"/>
    <w:rsid w:val="00A24912"/>
    <w:rsid w:val="00A2501C"/>
    <w:rsid w:val="00A5061B"/>
    <w:rsid w:val="00A62BBD"/>
    <w:rsid w:val="00A75F87"/>
    <w:rsid w:val="00A85DF4"/>
    <w:rsid w:val="00AB56F4"/>
    <w:rsid w:val="00B1498B"/>
    <w:rsid w:val="00B47616"/>
    <w:rsid w:val="00B5285D"/>
    <w:rsid w:val="00B574B0"/>
    <w:rsid w:val="00B77FEF"/>
    <w:rsid w:val="00BC7E85"/>
    <w:rsid w:val="00BD52AF"/>
    <w:rsid w:val="00C0446D"/>
    <w:rsid w:val="00C377A3"/>
    <w:rsid w:val="00C61C3A"/>
    <w:rsid w:val="00C75A0B"/>
    <w:rsid w:val="00C91C35"/>
    <w:rsid w:val="00CE1F8E"/>
    <w:rsid w:val="00D34FB5"/>
    <w:rsid w:val="00D366C0"/>
    <w:rsid w:val="00DB6D91"/>
    <w:rsid w:val="00DE0522"/>
    <w:rsid w:val="00DF365E"/>
    <w:rsid w:val="00E339B0"/>
    <w:rsid w:val="00E36537"/>
    <w:rsid w:val="00E55B43"/>
    <w:rsid w:val="00E77BA2"/>
    <w:rsid w:val="00E8677E"/>
    <w:rsid w:val="00E95D1A"/>
    <w:rsid w:val="00EA0684"/>
    <w:rsid w:val="00EA4D4A"/>
    <w:rsid w:val="00EC17C2"/>
    <w:rsid w:val="00EF300D"/>
    <w:rsid w:val="00F55173"/>
    <w:rsid w:val="00F77988"/>
    <w:rsid w:val="00FD61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BD30CB"/>
  <w15:chartTrackingRefBased/>
  <w15:docId w15:val="{11845909-9816-4AF7-B1C8-FC9BB7F531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C05FC"/>
  </w:style>
  <w:style w:type="paragraph" w:styleId="Titolo1">
    <w:name w:val="heading 1"/>
    <w:basedOn w:val="Normale"/>
    <w:next w:val="Normale"/>
    <w:link w:val="Titolo1Carattere"/>
    <w:uiPriority w:val="9"/>
    <w:qFormat/>
    <w:rsid w:val="007E4E0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C61C3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61C3A"/>
  </w:style>
  <w:style w:type="paragraph" w:styleId="Pidipagina">
    <w:name w:val="footer"/>
    <w:basedOn w:val="Normale"/>
    <w:link w:val="PidipaginaCarattere"/>
    <w:uiPriority w:val="99"/>
    <w:unhideWhenUsed/>
    <w:rsid w:val="00C61C3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61C3A"/>
  </w:style>
  <w:style w:type="paragraph" w:styleId="Corpotesto">
    <w:name w:val="Body Text"/>
    <w:aliases w:val="??2,Corps de texte,body tesx,body text,bodytxy2,bt,contents,heading_txt,ändrad"/>
    <w:basedOn w:val="Normale"/>
    <w:link w:val="CorpotestoCarattere"/>
    <w:rsid w:val="00C61C3A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CorpotestoCarattere">
    <w:name w:val="Corpo testo Carattere"/>
    <w:aliases w:val="??2 Carattere,Corps de texte Carattere,body tesx Carattere,body text Carattere,bodytxy2 Carattere,bt Carattere,contents Carattere,heading_txt Carattere,ändrad Carattere"/>
    <w:basedOn w:val="Carpredefinitoparagrafo"/>
    <w:link w:val="Corpotesto"/>
    <w:rsid w:val="00C61C3A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customStyle="1" w:styleId="Obiettivi">
    <w:name w:val="Obiettivi"/>
    <w:basedOn w:val="Corpotesto"/>
    <w:next w:val="Corpotesto"/>
    <w:rsid w:val="003B5DF7"/>
    <w:pPr>
      <w:spacing w:before="400" w:after="160"/>
      <w:ind w:right="1134"/>
    </w:pPr>
    <w:rPr>
      <w:i/>
      <w:u w:val="single"/>
    </w:rPr>
  </w:style>
  <w:style w:type="paragraph" w:customStyle="1" w:styleId="Saluti">
    <w:name w:val="Saluti"/>
    <w:basedOn w:val="Corpotesto"/>
    <w:next w:val="Obiettivi"/>
    <w:rsid w:val="003B5DF7"/>
    <w:pPr>
      <w:spacing w:before="600" w:after="160"/>
      <w:ind w:right="1134"/>
    </w:pPr>
  </w:style>
  <w:style w:type="table" w:styleId="Grigliatabella">
    <w:name w:val="Table Grid"/>
    <w:basedOn w:val="Tabellanormale"/>
    <w:rsid w:val="007E4E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rontedel1">
    <w:name w:val="frontedel1"/>
    <w:basedOn w:val="Normale"/>
    <w:rsid w:val="007E4E0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customStyle="1" w:styleId="parererag">
    <w:name w:val="parere_rag"/>
    <w:basedOn w:val="Titolo1"/>
    <w:rsid w:val="007E4E02"/>
    <w:pPr>
      <w:keepLines w:val="0"/>
      <w:snapToGrid w:val="0"/>
      <w:spacing w:before="0" w:line="240" w:lineRule="auto"/>
    </w:pPr>
    <w:rPr>
      <w:rFonts w:ascii="Times New Roman" w:eastAsia="Times New Roman" w:hAnsi="Times New Roman" w:cs="Times New Roman"/>
      <w:bCs/>
      <w:color w:val="auto"/>
      <w:sz w:val="24"/>
      <w:szCs w:val="20"/>
      <w:lang w:eastAsia="it-IT"/>
    </w:rPr>
  </w:style>
  <w:style w:type="character" w:customStyle="1" w:styleId="markedcontent">
    <w:name w:val="markedcontent"/>
    <w:basedOn w:val="Carpredefinitoparagrafo"/>
    <w:rsid w:val="007E4E02"/>
  </w:style>
  <w:style w:type="character" w:customStyle="1" w:styleId="Titolo1Carattere">
    <w:name w:val="Titolo 1 Carattere"/>
    <w:basedOn w:val="Carpredefinitoparagrafo"/>
    <w:link w:val="Titolo1"/>
    <w:uiPriority w:val="9"/>
    <w:rsid w:val="007E4E0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Paragrafoelenco">
    <w:name w:val="List Paragraph"/>
    <w:basedOn w:val="Normale"/>
    <w:uiPriority w:val="34"/>
    <w:qFormat/>
    <w:rsid w:val="002312A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2697</Words>
  <Characters>15379</Characters>
  <Application>Microsoft Office Word</Application>
  <DocSecurity>0</DocSecurity>
  <Lines>128</Lines>
  <Paragraphs>36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Michele Francesconi</dc:creator>
  <cp:lastModifiedBy>Vernazza Francesca</cp:lastModifiedBy>
  <cp:revision>2</cp:revision>
  <dcterms:created xsi:type="dcterms:W3CDTF">2025-07-21T09:02:00Z</dcterms:created>
  <dcterms:modified xsi:type="dcterms:W3CDTF">2025-07-21T09:02:00Z</dcterms:modified>
</cp:coreProperties>
</file>